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A3" w:rsidRDefault="00F84EA3" w:rsidP="00F84EA3">
      <w:pPr>
        <w:shd w:val="clear" w:color="auto" w:fill="FFFFFF"/>
        <w:spacing w:after="240" w:line="312" w:lineRule="atLeast"/>
        <w:ind w:left="-1418" w:firstLine="1418"/>
        <w:textAlignment w:val="baseline"/>
        <w:outlineLvl w:val="2"/>
        <w:rPr>
          <w:rFonts w:ascii="Arial" w:eastAsia="Times New Roman" w:hAnsi="Arial" w:cs="Arial"/>
          <w:b/>
          <w:bCs/>
          <w:color w:val="3863A0"/>
          <w:sz w:val="18"/>
          <w:szCs w:val="18"/>
        </w:rPr>
      </w:pPr>
      <w:r w:rsidRPr="00694D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90335" wp14:editId="2C2CE9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309233" cy="857250"/>
                <wp:effectExtent l="0" t="0" r="6350" b="0"/>
                <wp:wrapNone/>
                <wp:docPr id="2053" name="Rectangle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9309233" cy="857250"/>
                        </a:xfrm>
                        <a:prstGeom prst="rect">
                          <a:avLst/>
                        </a:prstGeom>
                        <a:solidFill>
                          <a:srgbClr val="264E8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Light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2793"/>
                            </w:tblGrid>
                            <w:tr w:rsidR="00F84EA3" w:rsidTr="00380456"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F84EA3" w:rsidRDefault="00F84EA3" w:rsidP="00694DF0">
                                  <w:pPr>
                                    <w:pStyle w:val="NormalWeb"/>
                                    <w:spacing w:before="0" w:beforeAutospacing="0" w:after="0" w:afterAutospacing="0"/>
                                    <w:ind w:hanging="142"/>
                                    <w:textAlignment w:val="baseline"/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694DF0"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18C35C14" wp14:editId="19B03646">
                                        <wp:extent cx="876300" cy="513050"/>
                                        <wp:effectExtent l="0" t="0" r="0" b="190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logo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39091" cy="5498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793" w:type="dxa"/>
                                </w:tcPr>
                                <w:p w:rsidR="00F84EA3" w:rsidRDefault="00380456" w:rsidP="00694DF0">
                                  <w:pPr>
                                    <w:pStyle w:val="NormalWeb"/>
                                    <w:spacing w:before="0" w:beforeAutospacing="0" w:after="0" w:afterAutospacing="0"/>
                                    <w:ind w:hanging="142"/>
                                    <w:textAlignment w:val="baseline"/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 </w:t>
                                  </w:r>
                                  <w:r w:rsidR="00F84EA3" w:rsidRPr="00694DF0"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  <w:t>Cattleya Technosys: India’s only IOT based Integrated Security Platform</w:t>
                                  </w:r>
                                </w:p>
                              </w:tc>
                            </w:tr>
                            <w:tr w:rsidR="00F84EA3" w:rsidTr="00380456"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84EA3" w:rsidRDefault="00F84EA3" w:rsidP="00694DF0">
                                  <w:pPr>
                                    <w:pStyle w:val="NormalWeb"/>
                                    <w:spacing w:before="0" w:beforeAutospacing="0" w:after="0" w:afterAutospacing="0"/>
                                    <w:ind w:hanging="142"/>
                                    <w:textAlignment w:val="baseline"/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3" w:type="dxa"/>
                                </w:tcPr>
                                <w:p w:rsidR="00F84EA3" w:rsidRPr="00694DF0" w:rsidRDefault="00380456" w:rsidP="00694DF0">
                                  <w:pPr>
                                    <w:pStyle w:val="NormalWeb"/>
                                    <w:spacing w:before="0" w:beforeAutospacing="0" w:after="0" w:afterAutospacing="0"/>
                                    <w:ind w:hanging="142"/>
                                    <w:textAlignment w:val="baseline"/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color w:val="FFFFFF" w:themeColor="background1"/>
                                      <w:lang w:val="en-US"/>
                                    </w:rPr>
                                    <w:t xml:space="preserve">   </w:t>
                                  </w:r>
                                  <w:r w:rsidR="00F84EA3" w:rsidRPr="00694DF0"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color w:val="FFFFFF" w:themeColor="background1"/>
                                      <w:lang w:val="en-US"/>
                                    </w:rPr>
                                    <w:t>Recognized by ibrands360, APAC Outlook and Silicon India as a leading IoT company</w:t>
                                  </w:r>
                                </w:p>
                              </w:tc>
                            </w:tr>
                          </w:tbl>
                          <w:p w:rsidR="00F84EA3" w:rsidRPr="00694DF0" w:rsidRDefault="00F84EA3" w:rsidP="00F84EA3">
                            <w:pPr>
                              <w:pStyle w:val="NormalWeb"/>
                              <w:spacing w:before="0" w:beforeAutospacing="0" w:after="0" w:afterAutospacing="0"/>
                              <w:ind w:hanging="142"/>
                              <w:textAlignment w:val="baseline"/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vert="horz" wrap="square" lIns="91427" tIns="45713" rIns="91427" bIns="45713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90335" id="Rectangle 5" o:spid="_x0000_s1026" style="position:absolute;left:0;text-align:left;margin-left:0;margin-top:0;width:733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04UgIAAHwEAAAOAAAAZHJzL2Uyb0RvYy54bWysVMtu2zAQvBfoPxC8N5IVKw8hchA4DxRI&#10;06BO0fOaoiyiFJclaUvJ13dJ24mb3or6QGjJ3eHO7NAXl2Ov2UY6r9DUfHKUcyaNwEaZVc2/P91+&#10;OuPMBzANaDSy5s/S88vZxw8Xg61kgR3qRjpGIMZXg615F4KtssyLTvbgj9BKQ4ctuh4ChW6VNQ4G&#10;Qu91VuT5STaga6xDIb2n3evtIZ8l/LaVInxtWy8D0zWn3kJaXVqXcc1mF1CtHNhOiV0b8A9d9KAM&#10;XfoKdQ0B2Nqpv6B6JRx6bMORwD7DtlVCJg7EZpK/Y7PowMrEhcTx9lUm//9gxcPm0THV1LzIy2PO&#10;DPQ0pW+kG5iVlqyMCg3WV5S4sI8ucvT2HsVPzwzeORrZhKpw3lG+vHIOh05CQx1OYmX2R2kMPIGw&#10;5fAFG7oH1gGTbGPr+ghNgrAxTef5dTpyDEzQ5vlxfl4cU4+Czs7K06JM48ug2ldb58OdxJ7Fj5o7&#10;YpHQYXPvQ+wGqn1K4oFaNbdK6xS41XKuHdsAOaU4md6cTRMBonuYpg0bqJWyKBOywVifTNSrQE7W&#10;qqfm8vjbeiuqcWOalBJA6e03daJNvFYmj+7a2+uzVTyMy5HK4uYSm2eSjd4Z0erQvXA2kGdr7n+t&#10;wUnO9GdDkp9PpsUpmTwF0/J0QmK5w5Pl4YlZ93MksjQ/MIJQay6C2wfzsH0lZFML4d4srIipseeo&#10;4dP4A5zdCR1oRA+4dytU7/Te5sZKg1c08ValYbwR2/mELJ5mtHuO8Q0dxinr7U9j9hsAAP//AwBQ&#10;SwMEFAAGAAgAAAAhAOIBSs3dAAAABgEAAA8AAABkcnMvZG93bnJldi54bWxMj81OwzAQhO9IvIO1&#10;SNyoQ2mjEuJUVStEDkhVfx7AjbdJRLwOsdOEt2fLhV5WO5rV7DfpcrSNuGDna0cKnicRCKTCmZpK&#10;BcfD+9MChA+ajG4coYIf9LDM7u9SnRg30A4v+1AKDiGfaAVVCG0ipS8qtNpPXIvE3tl1VgeWXSlN&#10;pwcOt42cRlEsra6JP1S6xXWFxde+twpmm/n6vNvktH39PH70h5B/yyFX6vFhXL2BCDiG/2O44jM6&#10;ZMx0cj0ZLxoFXCT8zas3i2PWJ95e5hHILJW3+NkvAAAA//8DAFBLAQItABQABgAIAAAAIQC2gziS&#10;/gAAAOEBAAATAAAAAAAAAAAAAAAAAAAAAABbQ29udGVudF9UeXBlc10ueG1sUEsBAi0AFAAGAAgA&#10;AAAhADj9If/WAAAAlAEAAAsAAAAAAAAAAAAAAAAALwEAAF9yZWxzLy5yZWxzUEsBAi0AFAAGAAgA&#10;AAAhAISDnThSAgAAfAQAAA4AAAAAAAAAAAAAAAAALgIAAGRycy9lMm9Eb2MueG1sUEsBAi0AFAAG&#10;AAgAAAAhAOIBSs3dAAAABgEAAA8AAAAAAAAAAAAAAAAArAQAAGRycy9kb3ducmV2LnhtbFBLBQYA&#10;AAAABAAEAPMAAAC2BQAAAAA=&#10;" fillcolor="#264e84" stroked="f">
                <o:lock v:ext="edit" grouping="t"/>
                <v:textbox inset="2.53964mm,1.2698mm,2.53964mm,1.2698mm">
                  <w:txbxContent>
                    <w:tbl>
                      <w:tblPr>
                        <w:tblStyle w:val="TableGridLigh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12793"/>
                      </w:tblGrid>
                      <w:tr w:rsidR="00F84EA3" w:rsidTr="00380456">
                        <w:tc>
                          <w:tcPr>
                            <w:tcW w:w="1555" w:type="dxa"/>
                            <w:vMerge w:val="restart"/>
                          </w:tcPr>
                          <w:p w:rsidR="00F84EA3" w:rsidRDefault="00F84EA3" w:rsidP="00694DF0">
                            <w:pPr>
                              <w:pStyle w:val="NormalWeb"/>
                              <w:spacing w:before="0" w:beforeAutospacing="0" w:after="0" w:afterAutospacing="0"/>
                              <w:ind w:hanging="142"/>
                              <w:textAlignment w:val="baseline"/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94DF0"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8C35C14" wp14:editId="19B03646">
                                  <wp:extent cx="876300" cy="513050"/>
                                  <wp:effectExtent l="0" t="0" r="0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9091" cy="5498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793" w:type="dxa"/>
                          </w:tcPr>
                          <w:p w:rsidR="00F84EA3" w:rsidRDefault="00380456" w:rsidP="00694DF0">
                            <w:pPr>
                              <w:pStyle w:val="NormalWeb"/>
                              <w:spacing w:before="0" w:beforeAutospacing="0" w:after="0" w:afterAutospacing="0"/>
                              <w:ind w:hanging="142"/>
                              <w:textAlignment w:val="baseline"/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="00F84EA3" w:rsidRPr="00694DF0"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Cattleya Technosys: India’s only IOT based Integrated Security Platform</w:t>
                            </w:r>
                          </w:p>
                        </w:tc>
                      </w:tr>
                      <w:tr w:rsidR="00F84EA3" w:rsidTr="00380456">
                        <w:tc>
                          <w:tcPr>
                            <w:tcW w:w="1555" w:type="dxa"/>
                            <w:vMerge/>
                          </w:tcPr>
                          <w:p w:rsidR="00F84EA3" w:rsidRDefault="00F84EA3" w:rsidP="00694DF0">
                            <w:pPr>
                              <w:pStyle w:val="NormalWeb"/>
                              <w:spacing w:before="0" w:beforeAutospacing="0" w:after="0" w:afterAutospacing="0"/>
                              <w:ind w:hanging="142"/>
                              <w:textAlignment w:val="baseline"/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793" w:type="dxa"/>
                          </w:tcPr>
                          <w:p w:rsidR="00F84EA3" w:rsidRPr="00694DF0" w:rsidRDefault="00380456" w:rsidP="00694DF0">
                            <w:pPr>
                              <w:pStyle w:val="NormalWeb"/>
                              <w:spacing w:before="0" w:beforeAutospacing="0" w:after="0" w:afterAutospacing="0"/>
                              <w:ind w:hanging="142"/>
                              <w:textAlignment w:val="baseline"/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  </w:t>
                            </w:r>
                            <w:r w:rsidR="00F84EA3" w:rsidRPr="00694DF0"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Recognized by ibrands360, APAC Outlook and Silicon India as a leading IoT company</w:t>
                            </w:r>
                          </w:p>
                        </w:tc>
                      </w:tr>
                    </w:tbl>
                    <w:p w:rsidR="00F84EA3" w:rsidRPr="00694DF0" w:rsidRDefault="00F84EA3" w:rsidP="00F84EA3">
                      <w:pPr>
                        <w:pStyle w:val="NormalWeb"/>
                        <w:spacing w:before="0" w:beforeAutospacing="0" w:after="0" w:afterAutospacing="0"/>
                        <w:ind w:hanging="142"/>
                        <w:textAlignment w:val="baseline"/>
                        <w:rPr>
                          <w:rFonts w:ascii="Calibri" w:eastAsiaTheme="majorEastAsia" w:hAnsi="Calibri" w:cstheme="majorBidi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Calibri" w:eastAsiaTheme="majorEastAsia" w:hAnsi="Calibri" w:cstheme="majorBidi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F84EA3" w:rsidRDefault="00F84EA3" w:rsidP="008A42DD">
      <w:pPr>
        <w:shd w:val="clear" w:color="auto" w:fill="FFFFFF"/>
        <w:spacing w:after="240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3863A0"/>
          <w:sz w:val="18"/>
          <w:szCs w:val="18"/>
        </w:rPr>
      </w:pPr>
    </w:p>
    <w:p w:rsidR="00F84EA3" w:rsidRDefault="00F84EA3" w:rsidP="008A42DD">
      <w:pPr>
        <w:shd w:val="clear" w:color="auto" w:fill="FFFFFF"/>
        <w:spacing w:after="240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3863A0"/>
          <w:sz w:val="18"/>
          <w:szCs w:val="18"/>
        </w:rPr>
      </w:pPr>
    </w:p>
    <w:p w:rsidR="004E5848" w:rsidRDefault="00447C3A" w:rsidP="00A012A3">
      <w:pPr>
        <w:shd w:val="clear" w:color="auto" w:fill="FFFFFF"/>
        <w:spacing w:after="0" w:line="312" w:lineRule="atLeast"/>
        <w:ind w:left="426" w:firstLine="141"/>
        <w:textAlignment w:val="baseline"/>
        <w:outlineLvl w:val="2"/>
        <w:rPr>
          <w:rFonts w:ascii="Arial" w:eastAsia="Times New Roman" w:hAnsi="Arial" w:cs="Arial"/>
          <w:b/>
          <w:bCs/>
          <w:color w:val="3863A0"/>
          <w:sz w:val="18"/>
          <w:szCs w:val="18"/>
        </w:rPr>
      </w:pPr>
      <w:r w:rsidRPr="00447C3A">
        <w:rPr>
          <w:rFonts w:ascii="Arial" w:eastAsia="Times New Roman" w:hAnsi="Arial" w:cs="Arial"/>
          <w:b/>
          <w:bCs/>
          <w:color w:val="3863A0"/>
          <w:sz w:val="18"/>
          <w:szCs w:val="18"/>
        </w:rPr>
        <w:t>Company Introduction</w:t>
      </w:r>
    </w:p>
    <w:p w:rsidR="00F84EA3" w:rsidRDefault="00CF3529" w:rsidP="007310F1">
      <w:pPr>
        <w:shd w:val="clear" w:color="auto" w:fill="FFFFFF"/>
        <w:spacing w:after="0" w:line="312" w:lineRule="atLeast"/>
        <w:ind w:left="709"/>
        <w:contextualSpacing/>
        <w:textAlignment w:val="baseline"/>
        <w:outlineLvl w:val="2"/>
        <w:rPr>
          <w:rFonts w:ascii="Arial" w:eastAsia="Times New Roman" w:hAnsi="Arial" w:cs="Arial"/>
          <w:color w:val="303030"/>
          <w:sz w:val="18"/>
          <w:szCs w:val="18"/>
          <w:lang w:val="en-US"/>
        </w:rPr>
      </w:pPr>
      <w:r w:rsidRPr="008A42DD">
        <w:rPr>
          <w:rFonts w:ascii="Arial" w:eastAsia="Times New Roman" w:hAnsi="Arial" w:cs="Arial"/>
          <w:color w:val="303030"/>
          <w:sz w:val="18"/>
          <w:szCs w:val="18"/>
          <w:lang w:val="en-US"/>
        </w:rPr>
        <w:t>Cattleya, founded in 2013 and based in Bangalore, is a pioneering product-based IOT company in the business of AI backed electronic surveillance, central monitoring, asset control and analytics</w:t>
      </w:r>
      <w:r w:rsidR="008A42DD">
        <w:rPr>
          <w:rFonts w:ascii="Arial" w:eastAsia="Times New Roman" w:hAnsi="Arial" w:cs="Arial"/>
          <w:color w:val="303030"/>
          <w:sz w:val="18"/>
          <w:szCs w:val="18"/>
          <w:lang w:val="en-US"/>
        </w:rPr>
        <w:t xml:space="preserve">. </w:t>
      </w:r>
    </w:p>
    <w:p w:rsidR="007310F1" w:rsidRDefault="007310F1" w:rsidP="007310F1">
      <w:pPr>
        <w:shd w:val="clear" w:color="auto" w:fill="FFFFFF"/>
        <w:spacing w:after="0" w:line="312" w:lineRule="atLeast"/>
        <w:ind w:left="709"/>
        <w:contextualSpacing/>
        <w:textAlignment w:val="baseline"/>
        <w:outlineLvl w:val="2"/>
        <w:rPr>
          <w:rFonts w:ascii="Arial" w:eastAsia="Times New Roman" w:hAnsi="Arial" w:cs="Arial"/>
          <w:color w:val="303030"/>
          <w:sz w:val="18"/>
          <w:szCs w:val="18"/>
          <w:lang w:val="en-US"/>
        </w:rPr>
      </w:pPr>
      <w:r w:rsidRPr="008A42DD">
        <w:rPr>
          <w:rFonts w:ascii="Arial" w:eastAsia="Times New Roman" w:hAnsi="Arial" w:cs="Arial"/>
          <w:color w:val="303030"/>
          <w:sz w:val="18"/>
          <w:szCs w:val="18"/>
          <w:lang w:val="en-US"/>
        </w:rPr>
        <w:t>Deployed by 20+ leading banks, retail, warehousing, b</w:t>
      </w:r>
      <w:r w:rsidR="007E7C53">
        <w:rPr>
          <w:rFonts w:ascii="Arial" w:eastAsia="Times New Roman" w:hAnsi="Arial" w:cs="Arial"/>
          <w:color w:val="303030"/>
          <w:sz w:val="18"/>
          <w:szCs w:val="18"/>
          <w:lang w:val="en-US"/>
        </w:rPr>
        <w:t>uildings and corporates across 30</w:t>
      </w:r>
      <w:r w:rsidRPr="008A42DD">
        <w:rPr>
          <w:rFonts w:ascii="Arial" w:eastAsia="Times New Roman" w:hAnsi="Arial" w:cs="Arial"/>
          <w:color w:val="303030"/>
          <w:sz w:val="18"/>
          <w:szCs w:val="18"/>
          <w:lang w:val="en-US"/>
        </w:rPr>
        <w:t>,000+ sites presently, to manage Security, Energy Efficiency, Asset Health via exception monitoring at command center</w:t>
      </w:r>
      <w:r>
        <w:rPr>
          <w:rFonts w:ascii="Arial" w:eastAsia="Times New Roman" w:hAnsi="Arial" w:cs="Arial"/>
          <w:color w:val="303030"/>
          <w:sz w:val="18"/>
          <w:szCs w:val="18"/>
          <w:lang w:val="en-US"/>
        </w:rPr>
        <w:t>.</w:t>
      </w:r>
    </w:p>
    <w:p w:rsidR="007310F1" w:rsidRPr="007310F1" w:rsidRDefault="007310F1" w:rsidP="001B3520">
      <w:pPr>
        <w:shd w:val="clear" w:color="auto" w:fill="FFFFFF"/>
        <w:spacing w:after="0" w:line="312" w:lineRule="atLeast"/>
        <w:ind w:left="709"/>
        <w:contextualSpacing/>
        <w:textAlignment w:val="baseline"/>
        <w:outlineLvl w:val="2"/>
        <w:rPr>
          <w:rFonts w:ascii="Arial" w:eastAsia="Times New Roman" w:hAnsi="Arial" w:cs="Arial"/>
          <w:color w:val="303030"/>
          <w:sz w:val="18"/>
          <w:szCs w:val="18"/>
          <w:lang w:val="en-US"/>
        </w:rPr>
      </w:pPr>
      <w:r w:rsidRPr="008A42DD">
        <w:rPr>
          <w:rFonts w:ascii="Arial" w:eastAsia="Times New Roman" w:hAnsi="Arial" w:cs="Arial"/>
          <w:color w:val="303030"/>
          <w:sz w:val="18"/>
          <w:szCs w:val="18"/>
          <w:lang w:val="en-US"/>
        </w:rPr>
        <w:t>2</w:t>
      </w:r>
      <w:r>
        <w:rPr>
          <w:rFonts w:ascii="Arial" w:eastAsia="Times New Roman" w:hAnsi="Arial" w:cs="Arial"/>
          <w:color w:val="303030"/>
          <w:sz w:val="18"/>
          <w:szCs w:val="18"/>
          <w:lang w:val="en-US"/>
        </w:rPr>
        <w:t>5</w:t>
      </w:r>
      <w:r w:rsidRPr="008A42DD">
        <w:rPr>
          <w:rFonts w:ascii="Arial" w:eastAsia="Times New Roman" w:hAnsi="Arial" w:cs="Arial"/>
          <w:color w:val="303030"/>
          <w:sz w:val="18"/>
          <w:szCs w:val="18"/>
          <w:lang w:val="en-US"/>
        </w:rPr>
        <w:t>0,000+ connected things, streaming information to cloud applications which incorporate data analytics and machine learning</w:t>
      </w:r>
      <w:r>
        <w:rPr>
          <w:rFonts w:ascii="Arial" w:eastAsia="Times New Roman" w:hAnsi="Arial" w:cs="Arial"/>
          <w:color w:val="303030"/>
          <w:sz w:val="18"/>
          <w:szCs w:val="18"/>
          <w:lang w:val="en-US"/>
        </w:rPr>
        <w:t xml:space="preserve">. </w:t>
      </w:r>
    </w:p>
    <w:p w:rsidR="00447C3A" w:rsidRPr="00447C3A" w:rsidRDefault="00447C3A" w:rsidP="00A012A3">
      <w:pPr>
        <w:shd w:val="clear" w:color="auto" w:fill="FFFFFF"/>
        <w:spacing w:after="0" w:line="312" w:lineRule="atLeast"/>
        <w:ind w:left="426" w:firstLine="141"/>
        <w:textAlignment w:val="baseline"/>
        <w:outlineLvl w:val="2"/>
        <w:rPr>
          <w:rFonts w:ascii="Arial" w:eastAsia="Times New Roman" w:hAnsi="Arial" w:cs="Arial"/>
          <w:b/>
          <w:bCs/>
          <w:color w:val="3863A0"/>
          <w:sz w:val="18"/>
          <w:szCs w:val="18"/>
        </w:rPr>
      </w:pPr>
      <w:r w:rsidRPr="00447C3A">
        <w:rPr>
          <w:rFonts w:ascii="Arial" w:eastAsia="Times New Roman" w:hAnsi="Arial" w:cs="Arial"/>
          <w:b/>
          <w:bCs/>
          <w:color w:val="3863A0"/>
          <w:sz w:val="18"/>
          <w:szCs w:val="18"/>
        </w:rPr>
        <w:t>Job Description</w:t>
      </w:r>
    </w:p>
    <w:p w:rsidR="00F84EA3" w:rsidRPr="00447C3A" w:rsidRDefault="00CA6C41" w:rsidP="00CA6C41">
      <w:pPr>
        <w:shd w:val="clear" w:color="auto" w:fill="FFFFFF"/>
        <w:spacing w:after="0" w:line="312" w:lineRule="atLeast"/>
        <w:ind w:left="709"/>
        <w:textAlignment w:val="baseline"/>
        <w:outlineLvl w:val="2"/>
        <w:rPr>
          <w:rFonts w:ascii="Arial" w:eastAsia="Times New Roman" w:hAnsi="Arial" w:cs="Arial"/>
          <w:color w:val="303030"/>
          <w:sz w:val="18"/>
          <w:szCs w:val="18"/>
          <w:lang w:val="en-US"/>
        </w:rPr>
      </w:pPr>
      <w:r w:rsidRPr="00CA6C41">
        <w:rPr>
          <w:rFonts w:ascii="Arial" w:eastAsia="Times New Roman" w:hAnsi="Arial" w:cs="Arial"/>
          <w:color w:val="303030"/>
          <w:sz w:val="18"/>
          <w:szCs w:val="18"/>
          <w:lang w:val="en-US"/>
        </w:rPr>
        <w:t>Are you a highly experienced full-stack JavaScript Developer looking for a challenging role where you can learn lots more?</w:t>
      </w:r>
      <w:r>
        <w:rPr>
          <w:rFonts w:ascii="Arial" w:eastAsia="Times New Roman" w:hAnsi="Arial" w:cs="Arial"/>
          <w:color w:val="303030"/>
          <w:sz w:val="18"/>
          <w:szCs w:val="18"/>
          <w:lang w:val="en-US"/>
        </w:rPr>
        <w:t xml:space="preserve"> </w:t>
      </w:r>
      <w:r w:rsidRPr="00CA6C41">
        <w:rPr>
          <w:rFonts w:ascii="Arial" w:eastAsia="Times New Roman" w:hAnsi="Arial" w:cs="Arial"/>
          <w:color w:val="303030"/>
          <w:sz w:val="18"/>
          <w:szCs w:val="18"/>
          <w:lang w:val="en-US"/>
        </w:rPr>
        <w:t>We are looking for a motivated JavaScript Developer to come join our agile team of professionals. Our ideal candidate will have experience implementing JavaScript applications with an emphasis on optimization, API design and architecture.</w:t>
      </w:r>
      <w:r>
        <w:rPr>
          <w:rFonts w:ascii="Arial" w:eastAsia="Times New Roman" w:hAnsi="Arial" w:cs="Arial"/>
          <w:color w:val="303030"/>
          <w:sz w:val="18"/>
          <w:szCs w:val="18"/>
          <w:lang w:val="en-US"/>
        </w:rPr>
        <w:t xml:space="preserve"> </w:t>
      </w:r>
      <w:r w:rsidRPr="00CA6C41">
        <w:rPr>
          <w:rFonts w:ascii="Arial" w:eastAsia="Times New Roman" w:hAnsi="Arial" w:cs="Arial"/>
          <w:color w:val="303030"/>
          <w:sz w:val="18"/>
          <w:szCs w:val="18"/>
          <w:lang w:val="en-US"/>
        </w:rPr>
        <w:t>If you are passionate about technology, constantly seeking to learn and improve skillset, then you are the type of person we are looking for!</w:t>
      </w:r>
      <w:r>
        <w:rPr>
          <w:rFonts w:ascii="Arial" w:eastAsia="Times New Roman" w:hAnsi="Arial" w:cs="Arial"/>
          <w:color w:val="303030"/>
          <w:sz w:val="18"/>
          <w:szCs w:val="18"/>
          <w:lang w:val="en-US"/>
        </w:rPr>
        <w:t xml:space="preserve"> </w:t>
      </w:r>
      <w:r w:rsidRPr="00CA6C41">
        <w:rPr>
          <w:rFonts w:ascii="Arial" w:eastAsia="Times New Roman" w:hAnsi="Arial" w:cs="Arial"/>
          <w:color w:val="303030"/>
          <w:sz w:val="18"/>
          <w:szCs w:val="18"/>
          <w:lang w:val="en-US"/>
        </w:rPr>
        <w:t xml:space="preserve">We are offering superb career growth opportunities, </w:t>
      </w:r>
      <w:r>
        <w:rPr>
          <w:rFonts w:ascii="Arial" w:eastAsia="Times New Roman" w:hAnsi="Arial" w:cs="Arial"/>
          <w:color w:val="303030"/>
          <w:sz w:val="18"/>
          <w:szCs w:val="18"/>
          <w:lang w:val="en-US"/>
        </w:rPr>
        <w:t>great benefits</w:t>
      </w:r>
      <w:r w:rsidR="00447C3A" w:rsidRPr="00447C3A">
        <w:rPr>
          <w:rFonts w:ascii="Arial" w:eastAsia="Times New Roman" w:hAnsi="Arial" w:cs="Arial"/>
          <w:color w:val="303030"/>
          <w:sz w:val="18"/>
          <w:szCs w:val="18"/>
          <w:lang w:val="en-US"/>
        </w:rPr>
        <w:t>.</w:t>
      </w:r>
    </w:p>
    <w:p w:rsidR="00771581" w:rsidRDefault="00771581" w:rsidP="00A012A3">
      <w:pPr>
        <w:shd w:val="clear" w:color="auto" w:fill="FFFFFF"/>
        <w:spacing w:after="0" w:line="312" w:lineRule="atLeast"/>
        <w:ind w:left="426" w:firstLine="141"/>
        <w:textAlignment w:val="baseline"/>
        <w:outlineLvl w:val="2"/>
        <w:rPr>
          <w:rFonts w:ascii="Arial" w:eastAsia="Times New Roman" w:hAnsi="Arial" w:cs="Arial"/>
          <w:b/>
          <w:bCs/>
          <w:color w:val="3863A0"/>
          <w:sz w:val="18"/>
          <w:szCs w:val="18"/>
        </w:rPr>
      </w:pPr>
    </w:p>
    <w:p w:rsidR="00447C3A" w:rsidRPr="00447C3A" w:rsidRDefault="00447C3A" w:rsidP="00A012A3">
      <w:pPr>
        <w:shd w:val="clear" w:color="auto" w:fill="FFFFFF"/>
        <w:spacing w:after="0" w:line="312" w:lineRule="atLeast"/>
        <w:ind w:left="426" w:firstLine="141"/>
        <w:textAlignment w:val="baseline"/>
        <w:outlineLvl w:val="2"/>
        <w:rPr>
          <w:rFonts w:ascii="Arial" w:eastAsia="Times New Roman" w:hAnsi="Arial" w:cs="Arial"/>
          <w:b/>
          <w:bCs/>
          <w:color w:val="3863A0"/>
          <w:sz w:val="18"/>
          <w:szCs w:val="18"/>
        </w:rPr>
      </w:pPr>
      <w:r w:rsidRPr="00447C3A">
        <w:rPr>
          <w:rFonts w:ascii="Arial" w:eastAsia="Times New Roman" w:hAnsi="Arial" w:cs="Arial"/>
          <w:b/>
          <w:bCs/>
          <w:color w:val="3863A0"/>
          <w:sz w:val="18"/>
          <w:szCs w:val="18"/>
        </w:rPr>
        <w:t>Responsibilities</w:t>
      </w:r>
    </w:p>
    <w:p w:rsidR="00447C3A" w:rsidRPr="00447C3A" w:rsidRDefault="00447C3A" w:rsidP="00A012A3">
      <w:pPr>
        <w:numPr>
          <w:ilvl w:val="0"/>
          <w:numId w:val="1"/>
        </w:numPr>
        <w:shd w:val="clear" w:color="auto" w:fill="FFFFFF"/>
        <w:spacing w:after="0" w:line="360" w:lineRule="atLeast"/>
        <w:ind w:left="450" w:firstLine="141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447C3A">
        <w:rPr>
          <w:rFonts w:ascii="Arial" w:eastAsia="Times New Roman" w:hAnsi="Arial" w:cs="Arial"/>
          <w:color w:val="303030"/>
          <w:sz w:val="18"/>
          <w:szCs w:val="18"/>
        </w:rPr>
        <w:t>Translate designs and wireframes into high quality code</w:t>
      </w:r>
    </w:p>
    <w:p w:rsidR="00447C3A" w:rsidRDefault="00447C3A" w:rsidP="00F84EA3">
      <w:pPr>
        <w:numPr>
          <w:ilvl w:val="0"/>
          <w:numId w:val="1"/>
        </w:numPr>
        <w:shd w:val="clear" w:color="auto" w:fill="FFFFFF"/>
        <w:spacing w:after="0" w:line="360" w:lineRule="atLeast"/>
        <w:ind w:left="450" w:firstLine="141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447C3A">
        <w:rPr>
          <w:rFonts w:ascii="Arial" w:eastAsia="Times New Roman" w:hAnsi="Arial" w:cs="Arial"/>
          <w:color w:val="303030"/>
          <w:sz w:val="18"/>
          <w:szCs w:val="18"/>
        </w:rPr>
        <w:t>Design, build, and maintain high performance, reusable, and reliable code</w:t>
      </w:r>
    </w:p>
    <w:p w:rsidR="00447C3A" w:rsidRDefault="00447C3A" w:rsidP="00F84EA3">
      <w:pPr>
        <w:numPr>
          <w:ilvl w:val="0"/>
          <w:numId w:val="1"/>
        </w:numPr>
        <w:shd w:val="clear" w:color="auto" w:fill="FFFFFF"/>
        <w:spacing w:after="0" w:line="360" w:lineRule="atLeast"/>
        <w:ind w:left="450" w:firstLine="141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447C3A">
        <w:rPr>
          <w:rFonts w:ascii="Arial" w:eastAsia="Times New Roman" w:hAnsi="Arial" w:cs="Arial"/>
          <w:color w:val="303030"/>
          <w:sz w:val="18"/>
          <w:szCs w:val="18"/>
        </w:rPr>
        <w:t>Ensure the best possible performance, quality, and responsiveness of the application</w:t>
      </w:r>
    </w:p>
    <w:p w:rsidR="00FE2260" w:rsidRPr="00447C3A" w:rsidRDefault="00FE2260" w:rsidP="00F84EA3">
      <w:pPr>
        <w:numPr>
          <w:ilvl w:val="0"/>
          <w:numId w:val="1"/>
        </w:numPr>
        <w:shd w:val="clear" w:color="auto" w:fill="FFFFFF"/>
        <w:spacing w:after="0" w:line="360" w:lineRule="atLeast"/>
        <w:ind w:left="450" w:firstLine="141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F65125">
        <w:rPr>
          <w:rFonts w:ascii="Arial" w:eastAsia="Times New Roman" w:hAnsi="Arial" w:cs="Arial"/>
          <w:color w:val="303030"/>
          <w:sz w:val="18"/>
          <w:szCs w:val="18"/>
        </w:rPr>
        <w:t>Build the front-end of applications through appealing visual design</w:t>
      </w:r>
    </w:p>
    <w:p w:rsidR="00447C3A" w:rsidRPr="00447C3A" w:rsidRDefault="00447C3A" w:rsidP="00F84EA3">
      <w:pPr>
        <w:numPr>
          <w:ilvl w:val="0"/>
          <w:numId w:val="1"/>
        </w:numPr>
        <w:shd w:val="clear" w:color="auto" w:fill="FFFFFF"/>
        <w:spacing w:after="0" w:line="360" w:lineRule="atLeast"/>
        <w:ind w:left="450" w:firstLine="141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447C3A">
        <w:rPr>
          <w:rFonts w:ascii="Arial" w:eastAsia="Times New Roman" w:hAnsi="Arial" w:cs="Arial"/>
          <w:color w:val="303030"/>
          <w:sz w:val="18"/>
          <w:szCs w:val="18"/>
        </w:rPr>
        <w:t>Identify and correct bottlenecks and fix bugs</w:t>
      </w:r>
    </w:p>
    <w:p w:rsidR="00447C3A" w:rsidRPr="00447C3A" w:rsidRDefault="00447C3A" w:rsidP="00F84EA3">
      <w:pPr>
        <w:numPr>
          <w:ilvl w:val="0"/>
          <w:numId w:val="1"/>
        </w:numPr>
        <w:shd w:val="clear" w:color="auto" w:fill="FFFFFF"/>
        <w:spacing w:after="0" w:line="360" w:lineRule="atLeast"/>
        <w:ind w:left="450" w:firstLine="141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447C3A">
        <w:rPr>
          <w:rFonts w:ascii="Arial" w:eastAsia="Times New Roman" w:hAnsi="Arial" w:cs="Arial"/>
          <w:color w:val="303030"/>
          <w:sz w:val="18"/>
          <w:szCs w:val="18"/>
        </w:rPr>
        <w:t>Help maintain code quality, organization, and automatization</w:t>
      </w:r>
    </w:p>
    <w:p w:rsidR="00FA1309" w:rsidRPr="00FA1309" w:rsidRDefault="00FA1309" w:rsidP="00F84EA3">
      <w:pPr>
        <w:numPr>
          <w:ilvl w:val="0"/>
          <w:numId w:val="1"/>
        </w:numPr>
        <w:shd w:val="clear" w:color="auto" w:fill="FFFFFF"/>
        <w:spacing w:after="0" w:line="360" w:lineRule="atLeast"/>
        <w:ind w:left="450" w:firstLine="141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FA1309">
        <w:rPr>
          <w:rFonts w:ascii="Arial" w:eastAsia="Times New Roman" w:hAnsi="Arial" w:cs="Arial"/>
          <w:color w:val="303030"/>
          <w:sz w:val="18"/>
          <w:szCs w:val="18"/>
        </w:rPr>
        <w:t xml:space="preserve">A humble attitude with a team-first </w:t>
      </w:r>
      <w:r w:rsidR="00FA7CE8" w:rsidRPr="00FA1309">
        <w:rPr>
          <w:rFonts w:ascii="Arial" w:eastAsia="Times New Roman" w:hAnsi="Arial" w:cs="Arial"/>
          <w:color w:val="303030"/>
          <w:sz w:val="18"/>
          <w:szCs w:val="18"/>
        </w:rPr>
        <w:t>mind-set</w:t>
      </w:r>
    </w:p>
    <w:p w:rsidR="00FA1309" w:rsidRDefault="00FA1309" w:rsidP="00F84EA3">
      <w:pPr>
        <w:numPr>
          <w:ilvl w:val="0"/>
          <w:numId w:val="1"/>
        </w:numPr>
        <w:shd w:val="clear" w:color="auto" w:fill="FFFFFF"/>
        <w:spacing w:after="0" w:line="360" w:lineRule="atLeast"/>
        <w:ind w:left="450" w:firstLine="141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FA1309">
        <w:rPr>
          <w:rFonts w:ascii="Arial" w:eastAsia="Times New Roman" w:hAnsi="Arial" w:cs="Arial"/>
          <w:color w:val="303030"/>
          <w:sz w:val="18"/>
          <w:szCs w:val="18"/>
        </w:rPr>
        <w:t>A desire to be excellent</w:t>
      </w:r>
      <w:r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r w:rsidRPr="00FA1309">
        <w:rPr>
          <w:rFonts w:ascii="Arial" w:eastAsia="Times New Roman" w:hAnsi="Arial" w:cs="Arial"/>
          <w:color w:val="303030"/>
          <w:sz w:val="18"/>
          <w:szCs w:val="18"/>
        </w:rPr>
        <w:t>and grow other developers</w:t>
      </w:r>
    </w:p>
    <w:p w:rsidR="00771581" w:rsidRDefault="00771581" w:rsidP="00A012A3">
      <w:pPr>
        <w:shd w:val="clear" w:color="auto" w:fill="FFFFFF"/>
        <w:spacing w:after="0" w:line="312" w:lineRule="atLeast"/>
        <w:ind w:left="426" w:firstLine="141"/>
        <w:textAlignment w:val="baseline"/>
        <w:outlineLvl w:val="2"/>
        <w:rPr>
          <w:rFonts w:ascii="Arial" w:eastAsia="Times New Roman" w:hAnsi="Arial" w:cs="Arial"/>
          <w:b/>
          <w:bCs/>
          <w:color w:val="3863A0"/>
          <w:sz w:val="18"/>
          <w:szCs w:val="18"/>
        </w:rPr>
      </w:pPr>
    </w:p>
    <w:p w:rsidR="00447C3A" w:rsidRPr="00447C3A" w:rsidRDefault="0021484B" w:rsidP="00A012A3">
      <w:pPr>
        <w:shd w:val="clear" w:color="auto" w:fill="FFFFFF"/>
        <w:spacing w:after="0" w:line="312" w:lineRule="atLeast"/>
        <w:ind w:left="426" w:firstLine="141"/>
        <w:textAlignment w:val="baseline"/>
        <w:outlineLvl w:val="2"/>
        <w:rPr>
          <w:rFonts w:ascii="Arial" w:eastAsia="Times New Roman" w:hAnsi="Arial" w:cs="Arial"/>
          <w:b/>
          <w:bCs/>
          <w:color w:val="3863A0"/>
          <w:sz w:val="18"/>
          <w:szCs w:val="18"/>
        </w:rPr>
      </w:pPr>
      <w:r w:rsidRPr="0021484B">
        <w:rPr>
          <w:rFonts w:ascii="Arial" w:eastAsia="Times New Roman" w:hAnsi="Arial" w:cs="Arial"/>
          <w:b/>
          <w:bCs/>
          <w:color w:val="3863A0"/>
          <w:sz w:val="18"/>
          <w:szCs w:val="18"/>
        </w:rPr>
        <w:t>Preferred Experience</w:t>
      </w:r>
    </w:p>
    <w:p w:rsidR="00447C3A" w:rsidRDefault="00447C3A" w:rsidP="00A012A3">
      <w:pPr>
        <w:numPr>
          <w:ilvl w:val="0"/>
          <w:numId w:val="2"/>
        </w:numPr>
        <w:shd w:val="clear" w:color="auto" w:fill="FFFFFF"/>
        <w:spacing w:after="0" w:line="360" w:lineRule="atLeast"/>
        <w:ind w:left="450" w:firstLine="141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447C3A">
        <w:rPr>
          <w:rFonts w:ascii="Arial" w:eastAsia="Times New Roman" w:hAnsi="Arial" w:cs="Arial"/>
          <w:color w:val="303030"/>
          <w:sz w:val="18"/>
          <w:szCs w:val="18"/>
        </w:rPr>
        <w:t xml:space="preserve">Strong knowledge of </w:t>
      </w:r>
      <w:r w:rsidR="00F0482C">
        <w:rPr>
          <w:rFonts w:ascii="Arial" w:eastAsia="Times New Roman" w:hAnsi="Arial" w:cs="Arial"/>
          <w:color w:val="303030"/>
          <w:sz w:val="18"/>
          <w:szCs w:val="18"/>
        </w:rPr>
        <w:t>JavaScript, HTML</w:t>
      </w:r>
      <w:r w:rsidR="00F65125">
        <w:rPr>
          <w:rFonts w:ascii="Arial" w:eastAsia="Times New Roman" w:hAnsi="Arial" w:cs="Arial"/>
          <w:color w:val="303030"/>
          <w:sz w:val="18"/>
          <w:szCs w:val="18"/>
        </w:rPr>
        <w:t>5</w:t>
      </w:r>
      <w:r w:rsidR="00F0482C">
        <w:rPr>
          <w:rFonts w:ascii="Arial" w:eastAsia="Times New Roman" w:hAnsi="Arial" w:cs="Arial"/>
          <w:color w:val="303030"/>
          <w:sz w:val="18"/>
          <w:szCs w:val="18"/>
        </w:rPr>
        <w:t xml:space="preserve">, </w:t>
      </w:r>
      <w:r w:rsidR="00F65125">
        <w:rPr>
          <w:rFonts w:ascii="Arial" w:eastAsia="Times New Roman" w:hAnsi="Arial" w:cs="Arial"/>
          <w:color w:val="303030"/>
          <w:sz w:val="18"/>
          <w:szCs w:val="18"/>
        </w:rPr>
        <w:t xml:space="preserve">CSS3, </w:t>
      </w:r>
      <w:r w:rsidR="00F0482C">
        <w:rPr>
          <w:rFonts w:ascii="Arial" w:eastAsia="Times New Roman" w:hAnsi="Arial" w:cs="Arial"/>
          <w:color w:val="303030"/>
          <w:sz w:val="18"/>
          <w:szCs w:val="18"/>
        </w:rPr>
        <w:t>Bootstrap, Ajax</w:t>
      </w:r>
    </w:p>
    <w:p w:rsidR="00520505" w:rsidRDefault="00F65125" w:rsidP="00F84EA3">
      <w:pPr>
        <w:numPr>
          <w:ilvl w:val="0"/>
          <w:numId w:val="2"/>
        </w:numPr>
        <w:shd w:val="clear" w:color="auto" w:fill="FFFFFF"/>
        <w:spacing w:after="0" w:line="360" w:lineRule="atLeast"/>
        <w:ind w:left="450" w:firstLine="141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520505">
        <w:rPr>
          <w:rFonts w:ascii="Arial" w:eastAsia="Times New Roman" w:hAnsi="Arial" w:cs="Arial"/>
          <w:color w:val="303030"/>
          <w:sz w:val="18"/>
          <w:szCs w:val="18"/>
        </w:rPr>
        <w:t xml:space="preserve">Proficient understanding of client-side scripting and JavaScript frameworks, including </w:t>
      </w:r>
      <w:proofErr w:type="spellStart"/>
      <w:r w:rsidRPr="00520505">
        <w:rPr>
          <w:rFonts w:ascii="Arial" w:eastAsia="Times New Roman" w:hAnsi="Arial" w:cs="Arial"/>
          <w:color w:val="303030"/>
          <w:sz w:val="18"/>
          <w:szCs w:val="18"/>
        </w:rPr>
        <w:t>Jquery</w:t>
      </w:r>
      <w:proofErr w:type="spellEnd"/>
      <w:r w:rsidR="00520505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</w:p>
    <w:p w:rsidR="008E2917" w:rsidRDefault="00780FAC" w:rsidP="008E2917">
      <w:pPr>
        <w:numPr>
          <w:ilvl w:val="0"/>
          <w:numId w:val="2"/>
        </w:numPr>
        <w:shd w:val="clear" w:color="auto" w:fill="FFFFFF"/>
        <w:spacing w:after="0" w:line="360" w:lineRule="atLeast"/>
        <w:ind w:left="450" w:firstLine="141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>
        <w:rPr>
          <w:rFonts w:ascii="Arial" w:eastAsia="Times New Roman" w:hAnsi="Arial" w:cs="Arial"/>
          <w:color w:val="303030"/>
          <w:sz w:val="18"/>
          <w:szCs w:val="18"/>
        </w:rPr>
        <w:t>Experience</w:t>
      </w:r>
      <w:r w:rsidR="008E2917" w:rsidRPr="00FE2260">
        <w:rPr>
          <w:rFonts w:ascii="Arial" w:eastAsia="Times New Roman" w:hAnsi="Arial" w:cs="Arial"/>
          <w:color w:val="303030"/>
          <w:sz w:val="18"/>
          <w:szCs w:val="18"/>
        </w:rPr>
        <w:t xml:space="preserve"> of multiple JavaScript </w:t>
      </w:r>
      <w:r w:rsidR="00605135">
        <w:rPr>
          <w:rFonts w:ascii="Arial" w:eastAsia="Times New Roman" w:hAnsi="Arial" w:cs="Arial"/>
          <w:color w:val="303030"/>
          <w:sz w:val="18"/>
          <w:szCs w:val="18"/>
        </w:rPr>
        <w:t>F</w:t>
      </w:r>
      <w:r w:rsidR="008E2917" w:rsidRPr="00FE2260">
        <w:rPr>
          <w:rFonts w:ascii="Arial" w:eastAsia="Times New Roman" w:hAnsi="Arial" w:cs="Arial"/>
          <w:color w:val="303030"/>
          <w:sz w:val="18"/>
          <w:szCs w:val="18"/>
        </w:rPr>
        <w:t>rameworks</w:t>
      </w:r>
      <w:r>
        <w:rPr>
          <w:rFonts w:ascii="Arial" w:eastAsia="Times New Roman" w:hAnsi="Arial" w:cs="Arial"/>
          <w:color w:val="303030"/>
          <w:sz w:val="18"/>
          <w:szCs w:val="18"/>
        </w:rPr>
        <w:t xml:space="preserve"> &amp; </w:t>
      </w:r>
      <w:r w:rsidR="00605135">
        <w:rPr>
          <w:rFonts w:ascii="Arial" w:eastAsia="Times New Roman" w:hAnsi="Arial" w:cs="Arial"/>
          <w:color w:val="303030"/>
          <w:sz w:val="18"/>
          <w:szCs w:val="18"/>
        </w:rPr>
        <w:t>Environments</w:t>
      </w:r>
      <w:r w:rsidR="008E2917" w:rsidRPr="00FE2260">
        <w:rPr>
          <w:rFonts w:ascii="Arial" w:eastAsia="Times New Roman" w:hAnsi="Arial" w:cs="Arial"/>
          <w:color w:val="303030"/>
          <w:sz w:val="18"/>
          <w:szCs w:val="18"/>
        </w:rPr>
        <w:t xml:space="preserve"> (e.g. Angular, React, Node.js</w:t>
      </w:r>
      <w:r w:rsidR="008E2917">
        <w:rPr>
          <w:rFonts w:ascii="Arial" w:eastAsia="Times New Roman" w:hAnsi="Arial" w:cs="Arial"/>
          <w:color w:val="303030"/>
          <w:sz w:val="18"/>
          <w:szCs w:val="18"/>
        </w:rPr>
        <w:t xml:space="preserve">, </w:t>
      </w:r>
      <w:r w:rsidR="008E2917" w:rsidRPr="00520505">
        <w:rPr>
          <w:rFonts w:ascii="Arial" w:eastAsia="Times New Roman" w:hAnsi="Arial" w:cs="Arial"/>
          <w:color w:val="303030"/>
          <w:sz w:val="18"/>
          <w:szCs w:val="18"/>
        </w:rPr>
        <w:t>Express</w:t>
      </w:r>
      <w:r w:rsidR="008E2917" w:rsidRPr="00FE2260">
        <w:rPr>
          <w:rFonts w:ascii="Arial" w:eastAsia="Times New Roman" w:hAnsi="Arial" w:cs="Arial"/>
          <w:color w:val="303030"/>
          <w:sz w:val="18"/>
          <w:szCs w:val="18"/>
        </w:rPr>
        <w:t>)</w:t>
      </w:r>
    </w:p>
    <w:p w:rsidR="00A71E2D" w:rsidRPr="00A71E2D" w:rsidRDefault="00A71E2D" w:rsidP="00F84EA3">
      <w:pPr>
        <w:numPr>
          <w:ilvl w:val="0"/>
          <w:numId w:val="2"/>
        </w:numPr>
        <w:shd w:val="clear" w:color="auto" w:fill="FFFFFF"/>
        <w:spacing w:after="0" w:line="360" w:lineRule="atLeast"/>
        <w:ind w:left="450" w:firstLine="141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780FAC">
        <w:rPr>
          <w:rFonts w:ascii="Arial" w:eastAsia="Times New Roman" w:hAnsi="Arial" w:cs="Arial"/>
          <w:color w:val="303030"/>
          <w:sz w:val="18"/>
          <w:szCs w:val="18"/>
        </w:rPr>
        <w:t>Experience with MVC Framework, real t</w:t>
      </w:r>
      <w:r w:rsidR="00780FAC">
        <w:rPr>
          <w:rFonts w:ascii="Arial" w:eastAsia="Times New Roman" w:hAnsi="Arial" w:cs="Arial"/>
          <w:color w:val="303030"/>
          <w:sz w:val="18"/>
          <w:szCs w:val="18"/>
        </w:rPr>
        <w:t>ime libraries like web socket</w:t>
      </w:r>
    </w:p>
    <w:p w:rsidR="000A7AC3" w:rsidRDefault="00F0482C" w:rsidP="00F84EA3">
      <w:pPr>
        <w:numPr>
          <w:ilvl w:val="0"/>
          <w:numId w:val="2"/>
        </w:numPr>
        <w:shd w:val="clear" w:color="auto" w:fill="FFFFFF"/>
        <w:spacing w:after="0" w:line="360" w:lineRule="atLeast"/>
        <w:ind w:left="450" w:firstLine="141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>
        <w:rPr>
          <w:rFonts w:ascii="Arial" w:eastAsia="Times New Roman" w:hAnsi="Arial" w:cs="Arial"/>
          <w:color w:val="303030"/>
          <w:sz w:val="18"/>
          <w:szCs w:val="18"/>
        </w:rPr>
        <w:t xml:space="preserve">Expert knowledge </w:t>
      </w:r>
      <w:r w:rsidR="00447C3A" w:rsidRPr="00447C3A">
        <w:rPr>
          <w:rFonts w:ascii="Arial" w:eastAsia="Times New Roman" w:hAnsi="Arial" w:cs="Arial"/>
          <w:color w:val="303030"/>
          <w:sz w:val="18"/>
          <w:szCs w:val="18"/>
        </w:rPr>
        <w:t>with RESTful APIs to connect back-end services</w:t>
      </w:r>
    </w:p>
    <w:p w:rsidR="00A71E2D" w:rsidRPr="00A71E2D" w:rsidRDefault="00527E38" w:rsidP="00A71E2D">
      <w:pPr>
        <w:numPr>
          <w:ilvl w:val="0"/>
          <w:numId w:val="2"/>
        </w:numPr>
        <w:shd w:val="clear" w:color="auto" w:fill="FFFFFF"/>
        <w:spacing w:after="0" w:line="360" w:lineRule="atLeast"/>
        <w:ind w:left="450" w:firstLine="141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>
        <w:rPr>
          <w:rFonts w:ascii="Arial" w:eastAsia="Times New Roman" w:hAnsi="Arial" w:cs="Arial"/>
          <w:color w:val="303030"/>
          <w:sz w:val="18"/>
          <w:szCs w:val="18"/>
        </w:rPr>
        <w:t>Experience</w:t>
      </w:r>
      <w:bookmarkStart w:id="0" w:name="_GoBack"/>
      <w:bookmarkEnd w:id="0"/>
      <w:r w:rsidR="00A71E2D" w:rsidRPr="00FE2260">
        <w:rPr>
          <w:rFonts w:ascii="Arial" w:eastAsia="Times New Roman" w:hAnsi="Arial" w:cs="Arial"/>
          <w:color w:val="303030"/>
          <w:sz w:val="18"/>
          <w:szCs w:val="18"/>
        </w:rPr>
        <w:t xml:space="preserve"> with databases (e.g. MySQL, MongoDB</w:t>
      </w:r>
      <w:r w:rsidR="00A71E2D">
        <w:rPr>
          <w:rFonts w:ascii="Arial" w:eastAsia="Times New Roman" w:hAnsi="Arial" w:cs="Arial"/>
          <w:color w:val="303030"/>
          <w:sz w:val="18"/>
          <w:szCs w:val="18"/>
        </w:rPr>
        <w:t xml:space="preserve">, </w:t>
      </w:r>
      <w:proofErr w:type="spellStart"/>
      <w:r w:rsidR="00A71E2D">
        <w:rPr>
          <w:rFonts w:ascii="Arial" w:eastAsia="Times New Roman" w:hAnsi="Arial" w:cs="Arial"/>
          <w:color w:val="303030"/>
          <w:sz w:val="18"/>
          <w:szCs w:val="18"/>
        </w:rPr>
        <w:t>Redis</w:t>
      </w:r>
      <w:proofErr w:type="spellEnd"/>
      <w:r w:rsidR="00A71E2D" w:rsidRPr="00FE2260">
        <w:rPr>
          <w:rFonts w:ascii="Arial" w:eastAsia="Times New Roman" w:hAnsi="Arial" w:cs="Arial"/>
          <w:color w:val="303030"/>
          <w:sz w:val="18"/>
          <w:szCs w:val="18"/>
        </w:rPr>
        <w:t>), web servers (e.g. Apache</w:t>
      </w:r>
      <w:r w:rsidR="00A71E2D">
        <w:rPr>
          <w:rFonts w:ascii="Arial" w:eastAsia="Times New Roman" w:hAnsi="Arial" w:cs="Arial"/>
          <w:color w:val="303030"/>
          <w:sz w:val="18"/>
          <w:szCs w:val="18"/>
        </w:rPr>
        <w:t>,</w:t>
      </w:r>
      <w:r w:rsidR="00A71E2D" w:rsidRPr="00A71E2D">
        <w:t xml:space="preserve"> </w:t>
      </w:r>
      <w:r w:rsidR="00A71E2D" w:rsidRPr="00A71E2D">
        <w:rPr>
          <w:rFonts w:ascii="Arial" w:eastAsia="Times New Roman" w:hAnsi="Arial" w:cs="Arial"/>
          <w:color w:val="303030"/>
          <w:sz w:val="18"/>
          <w:szCs w:val="18"/>
        </w:rPr>
        <w:t>Nginx</w:t>
      </w:r>
      <w:r w:rsidR="00A71E2D" w:rsidRPr="00FE2260">
        <w:rPr>
          <w:rFonts w:ascii="Arial" w:eastAsia="Times New Roman" w:hAnsi="Arial" w:cs="Arial"/>
          <w:color w:val="303030"/>
          <w:sz w:val="18"/>
          <w:szCs w:val="18"/>
        </w:rPr>
        <w:t>)</w:t>
      </w:r>
    </w:p>
    <w:p w:rsidR="00447C3A" w:rsidRPr="00447C3A" w:rsidRDefault="00447C3A" w:rsidP="00F84EA3">
      <w:pPr>
        <w:numPr>
          <w:ilvl w:val="0"/>
          <w:numId w:val="2"/>
        </w:numPr>
        <w:shd w:val="clear" w:color="auto" w:fill="FFFFFF"/>
        <w:spacing w:after="0" w:line="360" w:lineRule="atLeast"/>
        <w:ind w:left="450" w:firstLine="141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447C3A">
        <w:rPr>
          <w:rFonts w:ascii="Arial" w:eastAsia="Times New Roman" w:hAnsi="Arial" w:cs="Arial"/>
          <w:color w:val="303030"/>
          <w:sz w:val="18"/>
          <w:szCs w:val="18"/>
        </w:rPr>
        <w:t>Ability to understand business requirements and translate them into technical requirements</w:t>
      </w:r>
    </w:p>
    <w:p w:rsidR="00447C3A" w:rsidRDefault="00447C3A" w:rsidP="00F84EA3">
      <w:pPr>
        <w:numPr>
          <w:ilvl w:val="0"/>
          <w:numId w:val="2"/>
        </w:numPr>
        <w:shd w:val="clear" w:color="auto" w:fill="FFFFFF"/>
        <w:spacing w:after="0" w:line="360" w:lineRule="atLeast"/>
        <w:ind w:left="450" w:firstLine="141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447C3A">
        <w:rPr>
          <w:rFonts w:ascii="Arial" w:eastAsia="Times New Roman" w:hAnsi="Arial" w:cs="Arial"/>
          <w:color w:val="303030"/>
          <w:sz w:val="18"/>
          <w:szCs w:val="18"/>
        </w:rPr>
        <w:t>Proficient understanding of code versioning tools, such as Git</w:t>
      </w:r>
    </w:p>
    <w:p w:rsidR="00F65125" w:rsidRDefault="00F65125" w:rsidP="00F65125">
      <w:pPr>
        <w:shd w:val="clear" w:color="auto" w:fill="FFFFFF"/>
        <w:spacing w:after="0" w:line="312" w:lineRule="atLeast"/>
        <w:ind w:left="426" w:firstLine="141"/>
        <w:textAlignment w:val="baseline"/>
        <w:outlineLvl w:val="2"/>
        <w:rPr>
          <w:rFonts w:ascii="Arial" w:eastAsia="Times New Roman" w:hAnsi="Arial" w:cs="Arial"/>
          <w:b/>
          <w:bCs/>
          <w:color w:val="3863A0"/>
          <w:sz w:val="18"/>
          <w:szCs w:val="18"/>
        </w:rPr>
      </w:pPr>
    </w:p>
    <w:p w:rsidR="00F65125" w:rsidRDefault="00F65125" w:rsidP="00F65125">
      <w:pPr>
        <w:shd w:val="clear" w:color="auto" w:fill="FFFFFF"/>
        <w:spacing w:after="0" w:line="312" w:lineRule="atLeast"/>
        <w:ind w:left="426" w:firstLine="141"/>
        <w:textAlignment w:val="baseline"/>
        <w:outlineLvl w:val="2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F65125">
        <w:rPr>
          <w:rFonts w:ascii="Arial" w:eastAsia="Times New Roman" w:hAnsi="Arial" w:cs="Arial"/>
          <w:b/>
          <w:bCs/>
          <w:color w:val="3863A0"/>
          <w:sz w:val="18"/>
          <w:szCs w:val="18"/>
        </w:rPr>
        <w:t>Required Candidate profile</w:t>
      </w:r>
    </w:p>
    <w:p w:rsidR="00F65125" w:rsidRDefault="00F65125" w:rsidP="00F65125">
      <w:pPr>
        <w:numPr>
          <w:ilvl w:val="0"/>
          <w:numId w:val="2"/>
        </w:numPr>
        <w:shd w:val="clear" w:color="auto" w:fill="FFFFFF"/>
        <w:spacing w:after="0" w:line="360" w:lineRule="atLeast"/>
        <w:ind w:hanging="153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F65125">
        <w:rPr>
          <w:rFonts w:ascii="Arial" w:eastAsia="Times New Roman" w:hAnsi="Arial" w:cs="Arial"/>
          <w:color w:val="303030"/>
          <w:sz w:val="18"/>
          <w:szCs w:val="18"/>
        </w:rPr>
        <w:t>Good Communication Skills.</w:t>
      </w:r>
    </w:p>
    <w:p w:rsidR="00F65125" w:rsidRDefault="00780FAC" w:rsidP="00F65125">
      <w:pPr>
        <w:numPr>
          <w:ilvl w:val="0"/>
          <w:numId w:val="2"/>
        </w:numPr>
        <w:shd w:val="clear" w:color="auto" w:fill="FFFFFF"/>
        <w:spacing w:after="0" w:line="360" w:lineRule="atLeast"/>
        <w:ind w:hanging="153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>
        <w:rPr>
          <w:rFonts w:ascii="Arial" w:eastAsia="Times New Roman" w:hAnsi="Arial" w:cs="Arial"/>
          <w:color w:val="303030"/>
          <w:sz w:val="18"/>
          <w:szCs w:val="18"/>
        </w:rPr>
        <w:t>Experience</w:t>
      </w:r>
      <w:r w:rsidR="00F65125" w:rsidRPr="00F65125">
        <w:rPr>
          <w:rFonts w:ascii="Arial" w:eastAsia="Times New Roman" w:hAnsi="Arial" w:cs="Arial"/>
          <w:color w:val="303030"/>
          <w:sz w:val="18"/>
          <w:szCs w:val="18"/>
        </w:rPr>
        <w:t xml:space="preserve"> of Core Java Script, Node JS, </w:t>
      </w:r>
      <w:r w:rsidR="00E6671B">
        <w:rPr>
          <w:rFonts w:ascii="Arial" w:eastAsia="Times New Roman" w:hAnsi="Arial" w:cs="Arial"/>
          <w:color w:val="303030"/>
          <w:sz w:val="18"/>
          <w:szCs w:val="18"/>
        </w:rPr>
        <w:t xml:space="preserve">HTML5, CSS3, Bootstrap, AJAX, JQuery </w:t>
      </w:r>
    </w:p>
    <w:p w:rsidR="00F65125" w:rsidRDefault="00F65125" w:rsidP="00F65125">
      <w:pPr>
        <w:numPr>
          <w:ilvl w:val="0"/>
          <w:numId w:val="2"/>
        </w:numPr>
        <w:shd w:val="clear" w:color="auto" w:fill="FFFFFF"/>
        <w:spacing w:after="0" w:line="360" w:lineRule="atLeast"/>
        <w:ind w:hanging="153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F65125">
        <w:rPr>
          <w:rFonts w:ascii="Arial" w:eastAsia="Times New Roman" w:hAnsi="Arial" w:cs="Arial"/>
          <w:color w:val="303030"/>
          <w:sz w:val="18"/>
          <w:szCs w:val="18"/>
        </w:rPr>
        <w:t xml:space="preserve">Minimum </w:t>
      </w:r>
      <w:r>
        <w:rPr>
          <w:rFonts w:ascii="Arial" w:eastAsia="Times New Roman" w:hAnsi="Arial" w:cs="Arial"/>
          <w:color w:val="303030"/>
          <w:sz w:val="18"/>
          <w:szCs w:val="18"/>
        </w:rPr>
        <w:t xml:space="preserve">4+ Years of experience </w:t>
      </w:r>
      <w:r w:rsidRPr="00F65125">
        <w:rPr>
          <w:rFonts w:ascii="Arial" w:eastAsia="Times New Roman" w:hAnsi="Arial" w:cs="Arial"/>
          <w:color w:val="303030"/>
          <w:sz w:val="18"/>
          <w:szCs w:val="18"/>
        </w:rPr>
        <w:t>Node JS</w:t>
      </w:r>
    </w:p>
    <w:p w:rsidR="00F65125" w:rsidRDefault="00F65125" w:rsidP="00F65125">
      <w:pPr>
        <w:numPr>
          <w:ilvl w:val="0"/>
          <w:numId w:val="2"/>
        </w:numPr>
        <w:shd w:val="clear" w:color="auto" w:fill="FFFFFF"/>
        <w:spacing w:after="0" w:line="360" w:lineRule="atLeast"/>
        <w:ind w:hanging="153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F65125">
        <w:rPr>
          <w:rFonts w:ascii="Arial" w:eastAsia="Times New Roman" w:hAnsi="Arial" w:cs="Arial"/>
          <w:color w:val="303030"/>
          <w:sz w:val="18"/>
          <w:szCs w:val="18"/>
        </w:rPr>
        <w:t>5+ Years of hands on JavaScript</w:t>
      </w:r>
    </w:p>
    <w:p w:rsidR="00F65125" w:rsidRPr="00F65125" w:rsidRDefault="00F65125" w:rsidP="00F65125">
      <w:pPr>
        <w:pStyle w:val="ListParagraph"/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</w:p>
    <w:p w:rsidR="00F65125" w:rsidRPr="00447C3A" w:rsidRDefault="00F65125" w:rsidP="00F65125">
      <w:pPr>
        <w:shd w:val="clear" w:color="auto" w:fill="FFFFFF"/>
        <w:spacing w:after="0" w:line="360" w:lineRule="atLeast"/>
        <w:ind w:left="591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</w:p>
    <w:p w:rsidR="00D16B5D" w:rsidRPr="00F65125" w:rsidRDefault="00D16B5D" w:rsidP="00F65125">
      <w:pPr>
        <w:shd w:val="clear" w:color="auto" w:fill="FFFFFF"/>
        <w:spacing w:after="0" w:line="312" w:lineRule="atLeast"/>
        <w:ind w:left="426" w:firstLine="141"/>
        <w:textAlignment w:val="baseline"/>
        <w:outlineLvl w:val="2"/>
        <w:rPr>
          <w:rFonts w:ascii="Arial" w:eastAsia="Times New Roman" w:hAnsi="Arial" w:cs="Arial"/>
          <w:b/>
          <w:bCs/>
          <w:color w:val="3863A0"/>
          <w:sz w:val="18"/>
          <w:szCs w:val="18"/>
        </w:rPr>
      </w:pPr>
    </w:p>
    <w:p w:rsidR="00D16B5D" w:rsidRDefault="00D16B5D" w:rsidP="00D16B5D">
      <w:pPr>
        <w:shd w:val="clear" w:color="auto" w:fill="FFFFFF"/>
        <w:spacing w:after="0" w:line="312" w:lineRule="atLeast"/>
        <w:ind w:left="426" w:firstLine="141"/>
        <w:textAlignment w:val="baseline"/>
        <w:outlineLvl w:val="2"/>
        <w:rPr>
          <w:rFonts w:ascii="Arial" w:eastAsia="Times New Roman" w:hAnsi="Arial" w:cs="Arial"/>
          <w:b/>
          <w:bCs/>
          <w:color w:val="3863A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863A0"/>
          <w:sz w:val="18"/>
          <w:szCs w:val="18"/>
        </w:rPr>
        <w:t>Added Advantage</w:t>
      </w:r>
    </w:p>
    <w:p w:rsidR="00D16B5D" w:rsidRDefault="00D16B5D" w:rsidP="00D16B5D">
      <w:pPr>
        <w:numPr>
          <w:ilvl w:val="0"/>
          <w:numId w:val="2"/>
        </w:numPr>
        <w:shd w:val="clear" w:color="auto" w:fill="FFFFFF"/>
        <w:spacing w:after="0" w:line="360" w:lineRule="atLeast"/>
        <w:ind w:left="450" w:firstLine="141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FA1309">
        <w:rPr>
          <w:rFonts w:ascii="Arial" w:eastAsia="Times New Roman" w:hAnsi="Arial" w:cs="Arial"/>
          <w:color w:val="303030"/>
          <w:sz w:val="18"/>
          <w:szCs w:val="18"/>
        </w:rPr>
        <w:t>Good UI/UX Design Sense</w:t>
      </w:r>
    </w:p>
    <w:p w:rsidR="00D16B5D" w:rsidRDefault="00D16B5D" w:rsidP="00D16B5D">
      <w:pPr>
        <w:numPr>
          <w:ilvl w:val="0"/>
          <w:numId w:val="2"/>
        </w:numPr>
        <w:shd w:val="clear" w:color="auto" w:fill="FFFFFF"/>
        <w:spacing w:after="0" w:line="360" w:lineRule="atLeast"/>
        <w:ind w:left="450" w:firstLine="141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447C3A">
        <w:rPr>
          <w:rFonts w:ascii="Arial" w:eastAsia="Times New Roman" w:hAnsi="Arial" w:cs="Arial"/>
          <w:color w:val="303030"/>
          <w:sz w:val="18"/>
          <w:szCs w:val="18"/>
        </w:rPr>
        <w:t>Knowledge of the open-source</w:t>
      </w:r>
      <w:r w:rsidR="00F0482C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r w:rsidRPr="00447C3A">
        <w:rPr>
          <w:rFonts w:ascii="Arial" w:eastAsia="Times New Roman" w:hAnsi="Arial" w:cs="Arial"/>
          <w:color w:val="303030"/>
          <w:sz w:val="18"/>
          <w:szCs w:val="18"/>
        </w:rPr>
        <w:t>ecosystem and the libraries available for common tasks</w:t>
      </w:r>
    </w:p>
    <w:p w:rsidR="00D16B5D" w:rsidRPr="00447C3A" w:rsidRDefault="00D16B5D" w:rsidP="00D16B5D">
      <w:pPr>
        <w:numPr>
          <w:ilvl w:val="0"/>
          <w:numId w:val="2"/>
        </w:numPr>
        <w:shd w:val="clear" w:color="auto" w:fill="FFFFFF"/>
        <w:spacing w:after="0" w:line="360" w:lineRule="atLeast"/>
        <w:ind w:left="450" w:firstLine="141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447C3A">
        <w:rPr>
          <w:rFonts w:ascii="Arial" w:eastAsia="Times New Roman" w:hAnsi="Arial" w:cs="Arial"/>
          <w:color w:val="303030"/>
          <w:sz w:val="18"/>
          <w:szCs w:val="18"/>
        </w:rPr>
        <w:t>A knack for benchmarking and optimization</w:t>
      </w:r>
    </w:p>
    <w:p w:rsidR="006F4EEA" w:rsidRDefault="00D16B5D" w:rsidP="00870C5E">
      <w:pPr>
        <w:numPr>
          <w:ilvl w:val="0"/>
          <w:numId w:val="2"/>
        </w:numPr>
        <w:shd w:val="clear" w:color="auto" w:fill="FFFFFF"/>
        <w:spacing w:after="0" w:line="360" w:lineRule="atLeast"/>
        <w:ind w:left="450" w:firstLine="141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21484B">
        <w:rPr>
          <w:rFonts w:ascii="Arial" w:eastAsia="Times New Roman" w:hAnsi="Arial" w:cs="Arial"/>
          <w:color w:val="303030"/>
          <w:sz w:val="18"/>
          <w:szCs w:val="18"/>
        </w:rPr>
        <w:t>Streaming Video experience is a huge plus</w:t>
      </w:r>
    </w:p>
    <w:p w:rsidR="0024042E" w:rsidRPr="00870C5E" w:rsidRDefault="0024042E" w:rsidP="00870C5E">
      <w:pPr>
        <w:numPr>
          <w:ilvl w:val="0"/>
          <w:numId w:val="2"/>
        </w:numPr>
        <w:shd w:val="clear" w:color="auto" w:fill="FFFFFF"/>
        <w:spacing w:after="0" w:line="360" w:lineRule="atLeast"/>
        <w:ind w:left="450" w:firstLine="141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24042E">
        <w:rPr>
          <w:rFonts w:ascii="Arial" w:eastAsia="Times New Roman" w:hAnsi="Arial" w:cs="Arial"/>
          <w:color w:val="303030"/>
          <w:sz w:val="18"/>
          <w:szCs w:val="18"/>
        </w:rPr>
        <w:t>Work experience in Product Development environment</w:t>
      </w:r>
    </w:p>
    <w:sectPr w:rsidR="0024042E" w:rsidRPr="00870C5E" w:rsidSect="00F84A8B">
      <w:footerReference w:type="default" r:id="rId8"/>
      <w:pgSz w:w="11906" w:h="16838"/>
      <w:pgMar w:top="0" w:right="1440" w:bottom="1276" w:left="0" w:header="0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B92" w:rsidRDefault="00C53B92" w:rsidP="00694DF0">
      <w:pPr>
        <w:spacing w:after="0" w:line="240" w:lineRule="auto"/>
      </w:pPr>
      <w:r>
        <w:separator/>
      </w:r>
    </w:p>
  </w:endnote>
  <w:endnote w:type="continuationSeparator" w:id="0">
    <w:p w:rsidR="00C53B92" w:rsidRDefault="00C53B92" w:rsidP="0069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Roboto">
    <w:altName w:val="Times New Roman"/>
    <w:panose1 w:val="00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9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1180"/>
      <w:gridCol w:w="1120"/>
      <w:gridCol w:w="2274"/>
      <w:gridCol w:w="6347"/>
    </w:tblGrid>
    <w:tr w:rsidR="00F84A8B" w:rsidTr="00F84A8B">
      <w:trPr>
        <w:trHeight w:val="883"/>
      </w:trPr>
      <w:tc>
        <w:tcPr>
          <w:tcW w:w="1096" w:type="dxa"/>
        </w:tcPr>
        <w:p w:rsidR="00F84A8B" w:rsidRPr="00F84A8B" w:rsidRDefault="00F84A8B" w:rsidP="00F84A8B">
          <w:pPr>
            <w:pStyle w:val="Footer"/>
            <w:jc w:val="center"/>
          </w:pPr>
        </w:p>
      </w:tc>
      <w:tc>
        <w:tcPr>
          <w:tcW w:w="1180" w:type="dxa"/>
        </w:tcPr>
        <w:p w:rsidR="00F84A8B" w:rsidRDefault="00F84A8B" w:rsidP="00F84A8B">
          <w:pPr>
            <w:pStyle w:val="Footer"/>
            <w:jc w:val="center"/>
          </w:pPr>
          <w:r w:rsidRPr="00F84A8B">
            <w:rPr>
              <w:noProof/>
            </w:rPr>
            <w:drawing>
              <wp:inline distT="0" distB="0" distL="0" distR="0" wp14:anchorId="2F6BBC0E" wp14:editId="531A3D93">
                <wp:extent cx="601885" cy="561975"/>
                <wp:effectExtent l="0" t="0" r="8255" b="0"/>
                <wp:docPr id="57" name="Picture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0EE397-42A4-3A43-9DA0-0546C619C76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Picture 56">
                          <a:extLst>
                            <a:ext uri="{FF2B5EF4-FFF2-40B4-BE49-F238E27FC236}">
                              <a16:creationId xmlns:a16="http://schemas.microsoft.com/office/drawing/2014/main" id="{E70EE397-42A4-3A43-9DA0-0546C619C76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7978"/>
                        <a:stretch/>
                      </pic:blipFill>
                      <pic:spPr>
                        <a:xfrm>
                          <a:off x="0" y="0"/>
                          <a:ext cx="609970" cy="569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0" w:type="dxa"/>
        </w:tcPr>
        <w:p w:rsidR="00F84A8B" w:rsidRDefault="00F84A8B" w:rsidP="00F84A8B">
          <w:pPr>
            <w:pStyle w:val="Footer"/>
            <w:jc w:val="center"/>
          </w:pPr>
          <w:r w:rsidRPr="00F84A8B">
            <w:rPr>
              <w:noProof/>
            </w:rPr>
            <w:drawing>
              <wp:inline distT="0" distB="0" distL="0" distR="0" wp14:anchorId="30B91E19" wp14:editId="48C47BEC">
                <wp:extent cx="571744" cy="640715"/>
                <wp:effectExtent l="0" t="0" r="0" b="6985"/>
                <wp:docPr id="54" name="Picture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20600E-58CF-BC4E-B763-A8C02F23328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Picture 53">
                          <a:extLst>
                            <a:ext uri="{FF2B5EF4-FFF2-40B4-BE49-F238E27FC236}">
                              <a16:creationId xmlns:a16="http://schemas.microsoft.com/office/drawing/2014/main" id="{5920600E-58CF-BC4E-B763-A8C02F23328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389" cy="6492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1" w:type="dxa"/>
        </w:tcPr>
        <w:p w:rsidR="00F84A8B" w:rsidRPr="00F84A8B" w:rsidRDefault="00F84A8B" w:rsidP="00F84A8B">
          <w:pPr>
            <w:pStyle w:val="Footer"/>
            <w:jc w:val="center"/>
          </w:pPr>
          <w:r w:rsidRPr="00F84A8B">
            <w:rPr>
              <w:noProof/>
            </w:rPr>
            <w:drawing>
              <wp:inline distT="0" distB="0" distL="0" distR="0" wp14:anchorId="34D2FA95" wp14:editId="1CE3E48C">
                <wp:extent cx="1307432" cy="605776"/>
                <wp:effectExtent l="0" t="0" r="0" b="0"/>
                <wp:docPr id="4" name="Pictur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8C66E4-3C81-344E-A3A4-8F77C94FB3B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>
                          <a:extLst>
                            <a:ext uri="{FF2B5EF4-FFF2-40B4-BE49-F238E27FC236}">
                              <a16:creationId xmlns:a16="http://schemas.microsoft.com/office/drawing/2014/main" id="{E08C66E4-3C81-344E-A3A4-8F77C94FB3B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7432" cy="605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7" w:type="dxa"/>
        </w:tcPr>
        <w:p w:rsidR="00F84A8B" w:rsidRDefault="00F84A8B" w:rsidP="00F84A8B">
          <w:pPr>
            <w:pStyle w:val="Footer"/>
          </w:pPr>
          <w:r w:rsidRPr="00F84A8B">
            <w:rPr>
              <w:noProof/>
            </w:rPr>
            <w:drawing>
              <wp:inline distT="0" distB="0" distL="0" distR="0" wp14:anchorId="6DC38E19" wp14:editId="022F3A9D">
                <wp:extent cx="3848100" cy="640715"/>
                <wp:effectExtent l="0" t="0" r="0" b="6985"/>
                <wp:docPr id="18" name="Picture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5FE806-05E8-A748-A749-692C57ADCE5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7">
                          <a:extLst>
                            <a:ext uri="{FF2B5EF4-FFF2-40B4-BE49-F238E27FC236}">
                              <a16:creationId xmlns:a16="http://schemas.microsoft.com/office/drawing/2014/main" id="{925FE806-05E8-A748-A749-692C57ADCE5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3850329" cy="6410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84A8B" w:rsidRDefault="00F84A8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4A4EC6" wp14:editId="66BCC66A">
              <wp:simplePos x="0" y="0"/>
              <wp:positionH relativeFrom="column">
                <wp:posOffset>-85725</wp:posOffset>
              </wp:positionH>
              <wp:positionV relativeFrom="paragraph">
                <wp:posOffset>-567690</wp:posOffset>
              </wp:positionV>
              <wp:extent cx="883285" cy="552012"/>
              <wp:effectExtent l="0" t="19050" r="0" b="6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3285" cy="552012"/>
                        <a:chOff x="-251764" y="152616"/>
                        <a:chExt cx="1477879" cy="780415"/>
                      </a:xfrm>
                    </wpg:grpSpPr>
                    <pic:pic xmlns:pic="http://schemas.openxmlformats.org/drawingml/2006/picture">
                      <pic:nvPicPr>
                        <pic:cNvPr id="6" name="Picture 5">
                          <a:extLst>
                            <a:ext uri="{FF2B5EF4-FFF2-40B4-BE49-F238E27FC236}">
                              <a16:creationId xmlns:a16="http://schemas.microsoft.com/office/drawing/2014/main" id="{BCC1E3B0-0D42-4842-B5DD-2252F1494C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5" cstate="email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-108332" y="152616"/>
                          <a:ext cx="915036" cy="7804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Box 6">
                        <a:extLst>
                          <a:ext uri="{FF2B5EF4-FFF2-40B4-BE49-F238E27FC236}">
                            <a16:creationId xmlns:a16="http://schemas.microsoft.com/office/drawing/2014/main" id="{E4DA0162-11B8-0647-87FA-1760F51F2338}"/>
                          </a:ext>
                        </a:extLst>
                      </wps:cNvPr>
                      <wps:cNvSpPr txBox="1"/>
                      <wps:spPr>
                        <a:xfrm rot="19834313">
                          <a:off x="-251764" y="255965"/>
                          <a:ext cx="1477879" cy="3419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4A8B" w:rsidRDefault="00F84A8B" w:rsidP="00F84A8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F84A8B">
                              <w:rPr>
                                <w:rFonts w:ascii="Calibri" w:hAnsi="Calibri" w:cstheme="minorBidi"/>
                                <w:b/>
                                <w:bCs/>
                                <w:color w:val="0A678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Awarded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4A4EC6" id="Group 1" o:spid="_x0000_s1027" style="position:absolute;margin-left:-6.75pt;margin-top:-44.7pt;width:69.55pt;height:43.45pt;z-index:251660288;mso-width-relative:margin;mso-height-relative:margin" coordorigin="-2517,1526" coordsize="14778,7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dAUh8AMAAFUJAAAOAAAAZHJzL2Uyb0RvYy54bWzMVttu2zgQfV9g/4HQ&#10;uyJRdwlxClu2ggLFbrBt0Weapiyikqgl6dhB0X/fISXZSZxFu33aAJF5Hc6cc2bI23enrkWPTCou&#10;+oWDb3wHsZ6KHe/3C+fzp8rNHKQ06XekFT1bOE9MOe/ufv/t9jgULBCNaHdMIjDSq+I4LJxG66Hw&#10;PEUb1hF1IwbWw2QtZEc0dOXe20lyBOtd6wW+n3hHIXeDFJQpBaPrcdK5s/brmlH9Z10rplG7cMA3&#10;bb/Sfrfm693dkmIvydBwOrlBfsGLjvAeDj2bWhNN0EHyK1Mdp1IoUesbKjpP1DWnzMYA0WD/VTT3&#10;UhwGG8u+OO6HM0wA7Sucftks/ePxQSK+A+4c1JMOKLKnImygOQ77Albcy+Hj8CCngf3YM9GeatmZ&#10;X4gDnSyoT2dQ2UkjCoNZFgZZ7CAKU3EMUQYj6LQBZswuN4hxmkQOggU4DhKczAs2kwkcpWmW5qON&#10;NPMjHJsl3uyAZ/w8uzVwWsD/hBa0rtD6sapglz5I5kxGup+y0RH59TC4QOxANN/ylusnK1Kg0DjV&#10;Pz5w+iDHzgX4ZAYeZs2hKLZKAvw+KG3QNUhaLX2rqmAVb6rIraDlRv4qclebKHerIMw2QVqVQZh8&#10;N7txUlDJwAvRv9/NusbJFRJv6mbKMKPIyLPKtgL5tipLvAlXvuuvIzg9g88qXq/dIIiDCkd5VKbh&#10;94kY8NkSNEfhGQBszJfwRzCIIeuDoF8V6kXZkH7PlmqAxDWSNCzPO8fltvsCyW3Lh4q3LZJCf+G6&#10;+diQAWSMLYpmcoofsv5V1ryhgzEj14IeOtbrscRI1lokVcMH5SBZsG7LIGPk+x0kDYXypuE8qFe8&#10;tWe2hw5tJd83EELqwx8sEr2WRMGAO45AYJbYK4qDbOn7ebByy9gvgeJ04y7zKIVtmzTyowyXuBwp&#10;joqDYgAcadcDP3McXUX5I479keMxoa54I4WB0HirJP0LaLGeKy2Zps1Mz0zByK2CWmE2vKoOLvaz&#10;MAyu8tzI2xSKHMd+CMlgCsUbSQ46kUrfM9Eh0wD4wRmLN3kEFEf35yWTbEZPrGRARaaewS2jZkFA&#10;7+fAMnfMW/XZKg1cMGYv+ZzO+fwJIluJE0qsl3Mm/H/yeROtlz5OAhfjVeb6CagsS6ulC9XYr2IM&#10;RSXM/jWfzzGfwzdXBNIniHjKXLPkuRZMgsJUnoVRiEMLynRxPL8CgjjOE1vfR6SMNF5cAGGE8yR7&#10;cQH8R22QohemYhjNXJw0LX3anmDUNLdi9wQBHeFtsHDU3wdirgOp21LYp4QReC+WBy1qbsV32TNZ&#10;BaHZlr27ofXicfC8b1ddXkN3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G2/&#10;+IrgAAAACgEAAA8AAABkcnMvZG93bnJldi54bWxMj01Lw0AQhu+C/2EZwVu7SWpKjdmUUtRTEWwF&#10;8TbNTpPQ7GzIbpP037s96W0+Ht55Jl9PphUD9a6xrCCeRyCIS6sbrhR8Hd5mKxDOI2tsLZOCKzlY&#10;F/d3OWbajvxJw95XIoSwy1BB7X2XSenKmgy6ue2Iw+5ke4M+tH0ldY9jCDetTKJoKQ02HC7U2NG2&#10;pvK8vxgF7yOOm0X8OuzOp+3155B+fO9iUurxYdq8gPA0+T8YbvpBHYrgdLQX1k60CmbxIg1oKFbP&#10;TyBuRJIuQRzDJElBFrn8/0LxCwAA//8DAFBLAwQKAAAAAAAAACEAWrNasWEJAABhCQAAFAAAAGRy&#10;cy9tZWRpYS9pbWFnZTEucG5niVBORw0KGgoAAAANSUhEUgAAAGAAAABSCAYAAACrKtGeAAAAAXNS&#10;R0IArs4c6QAAAAlwSFlzAAAOxAAADsQBlSsOGwAACQZJREFUeAHtW2tsFUUUXiuthfJqgT4s2FJq&#10;Q5qg+NYUokGwJSYkbWJLBWI0ETQStSk/DP4gasQY/dHIDxOjxh/+MCJGCUmrVkmsJKVPxYIQ5S1Y&#10;USsUKqDQ9ftu71x2793H9Hbu3b3tnuTrzM6cOXPmnJ3Hmb3VtIACCwQWCCwQWCCwQGABTyxwnaJe&#10;J0HOTEWyUkHMFSh5VoWiNJwKyoWQ74AbVAjzuQy+tG1AnQo9R+sA8leGcRNSHTgFHANmA9OAiUBz&#10;McgGYDGQA1wE9gE7wykS9VQCkV8ANHoAaxsMwTavAumAUpoFab2A0fCDeCaMZRMt/x/G/zfAGWAc&#10;++t4Vkr0quigHfmVwPwwKpBuBg4Dgme8py0Y62PAIqAIKAOeBf4EOPZLwN2AEsqBlBMABR8E5gBW&#10;9DQKyWOJtLQ0y3I7fh+Xc9YXAlZUjULOCo71HSuGeMoeRKNhgEI3Ogh4IMxjMjQNv2XLFr2jo0Ov&#10;ra011Vnxp0DZfug4GbCj3ajgOA8BTnx27WPKG1FCgZcBTjk7mocKno1NRi4sLNQHBwd1Uk9Pj56e&#10;nm6qj+ZPgefPoKMTbUElx8gNeaETI+vS3BhQvyDMw/Wt34H/d9Qdia4/f/68dubMmVBxWVmZVlxc&#10;HM2Sas89Lgr/FK6fgjTPhVfKATzfk84BTtHfv6j/kYxGwtuvtbdz39a0rKwsbcmSJcbqVMzzNOhE&#10;pw2VdvtlhEVmBmSEubm5EE6016qytbU1UlxVVRXJp2DmAnSOecmixsETkCDXmwEZB3A9k6UuMF6N&#10;Zm5ra9MuXKDumrZ06VJt9mwxqaI5ff/MUyAjf1lytZ2MA4RBORPcIjzu/DEKHj16VOvs7AwpXVBQ&#10;oFVUVMgOwG983VDIbRUwnnyE7WzHIeMAse5nQcpUW0kjFdwnRixtYBweHtaam5sjJdXVPC6nJO2W&#10;0No4vf9y45dxAE83pGnAjFDO+c/XVtV0wKVLI8tjZWWlNmeO6/5kJcbLMgZglntclFL54WepK2sZ&#10;B5wIC6Txee3sRryqZcxgogMHDkROQ/n5+dry5ctN9Snw8D10FLZwUlcc28+D6Q8nRtbJOOCXsBDe&#10;g/POw424DzBaNBGXoR07dkTK1qxZE8mnSOYr6MkbATcqDTMwbhKrh1sbx/oS1IpbzzccOa9VvoYs&#10;TwAmzJs3Tx8YGAhFxUNDQ3p5ebmpPprfR8+Mce4C3CgTDDwpcVy73JhZLzMDfgWfmHp3IM+Z4EY7&#10;wcA10EQnT57UWlpaQmVTpkzR1q5da6r38QNn9A8S+nH54Ycq0r6RRM3f9yGGXuWufqOESAYgVCDm&#10;DV+xYoV+9erV0Cw4fvy4npOTE8Nj1c7jslfQvww9ASYxnpUyDWR51hkE10k2etnQRiilZ2Rk6F1d&#10;XSEH8M/69esjdVb8PijjgeJ2QIY+ARPHw8sv13sgGYGCh9OK8QCFfyQKXdJFqP8HiDEwjS6ot7dX&#10;z8zMjOGxaudRGU911wNuxOMnTz0cy+duzPHUc12n8AGgSEIA9wqeHGKMm52drSM6Fj7Q6+vrY3is&#10;2nlUtgH9ytBTYBLjSMjm9oihg5dkNALPakMboVwobWxsjDigu7tbx6Zsqrdrl+RyXqvMAdxoMhh4&#10;S8ox8NBijIbxqIZ4v90HsJN+oBhwI0bPjAtijBs9CzZs2BDDY9UuyWVvoj8ZWg8mof9WmQbx8hh3&#10;ee4FMkfSRoNyQslQ2tDQEJkFXJJyc3NN9XbtklTOSHYh4EbzwXAaoO7cfMUxFFn1lAmR3JSEoV6Q&#10;6IIzh9G0aBNJp0+frvf19UWc0NTUFKmz4k9y2Tb050YzwcC7L6H3JrcGKup5JBMnIl63MjqOXvN4&#10;bV0AVAGckr8BQklTWlNTo+OaIuSEy5cv68uWLTPV27VLQvke9PE8wJ+XWF1C3obybwGhbyvyfEGT&#10;QvXo5RIgOj+MPIM1vjUfA50AgzZRb5vyVxPbt2+PzIL9+/fr+GBjyy8jUzEP7/9PAN8AHwBvATxm&#10;cokSenJvLAKSSrXojZdNQgmnlGvjXjvekpISvb+/P+KEVatWOclKdB2P2R0AAzCZvjgLSgBPqAy9&#10;vg0cB7gcUWEGX8cA7hVNAB1VCHB67gYsB1VXV6fzgo6bcWlpqSWPXVvF5Vx2uIQuBjYCHwI8YvYD&#10;nA1ijCx7DuAe5znlQINbAK6XvI7NBqzoThQap67J0AsWLNDz8vJMZeBP5jPfZqt1fBLKuaeVA/cB&#10;NwO870pJ2gytk2lU2b7OQS9urOOe+Oa0ALKGSRbfM+Pe8oYBMlixjA08csx76FcmqDQMIfWz92AI&#10;4vYwWW+5VT/N0CMr9c0Z3wiq0Mx2U0adlcFUlrWjj+ggMr6RpHCrh6E74wSVhpWRxcCKJ5uAYAEu&#10;RwcBGcOp4OHZfiYQkMECc5HfDqgwsJ0MLnebAJkvXGCbeJSGIT8OHAHsjBhv+ZeQyUAxIAkL5IGH&#10;V92HgHgNznYXAa711UDw1sMIo6Un0WAsDtg22g4D/msWyECWx8SxOIA/qJp6TWSQG40FHgTzMDAW&#10;B7Dt6tF0mmxebnp+pUehmIrrgXWK5PjVTgnRaxakngLG+vazPY+e8wFfkl9nwL2wlsxvUGWMyj3g&#10;fhlGL3j86oAVio3xkGJ541ocz+v8Jqti+REyfoa84DQk+doUge+sYgfwW+6tkv0nlc2PS9BCWGCG&#10;Yivwm27gAEmj8tcIiaDAAZJW5QxIBCVK7ph09dsSxMCLP/lIBJVAKK83fEV+cwB/5MTvAokgBncy&#10;v/VPRN+2Mv3mAH6fpaESQTS+777/8nTgJ8qEMvy5SqKWCr+9cH6y/cTURcVt41gsx4/xVQDXfkat&#10;JJGOPKn9K8bL9ArQBewCGKhNOHoRI+YnQ3Fd4FX6KXRQHfj53pn8L3IVH1tUOW2rVxbzalOqwYDF&#10;cuDV2I398qN9ojZ+Yz8xea8cMD1GE28L+O+0ntyWeuWARG608bjSM328ckA8RhqXbQIHeOzWwAGB&#10;Azy2gMfdBzMgcIDHFvC4e69mgCdBj4OteQvrSWDo1XX0uxjwHoDXEV4TDT8IDHmtSNB/YIHAAoEF&#10;kmyB/wF6FpjQF4AK3gAAAABJRU5ErkJgglBLAQItABQABgAIAAAAIQCxgme2CgEAABMCAAATAAAA&#10;AAAAAAAAAAAAAAAAAABbQ29udGVudF9UeXBlc10ueG1sUEsBAi0AFAAGAAgAAAAhADj9If/WAAAA&#10;lAEAAAsAAAAAAAAAAAAAAAAAOwEAAF9yZWxzLy5yZWxzUEsBAi0AFAAGAAgAAAAhALp0BSHwAwAA&#10;VQkAAA4AAAAAAAAAAAAAAAAAOgIAAGRycy9lMm9Eb2MueG1sUEsBAi0AFAAGAAgAAAAhAKomDr68&#10;AAAAIQEAABkAAAAAAAAAAAAAAAAAVgYAAGRycy9fcmVscy9lMm9Eb2MueG1sLnJlbHNQSwECLQAU&#10;AAYACAAAACEAbb/4iuAAAAAKAQAADwAAAAAAAAAAAAAAAABJBwAAZHJzL2Rvd25yZXYueG1sUEsB&#10;Ai0ACgAAAAAAAAAhAFqzWrFhCQAAYQkAABQAAAAAAAAAAAAAAAAAVggAAGRycy9tZWRpYS9pbWFn&#10;ZTEucG5nUEsFBgAAAAAGAAYAfAEAAOk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-1083;top:1526;width:9150;height:7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tRwQAAANoAAAAPAAAAZHJzL2Rvd25yZXYueG1sRI9BawIx&#10;FITvQv9DeAVvmq0Fka1RbLFF8aSr99fkdXdx87Js0jX+eyMIHoeZ+YaZL6NtRE+drx0reBtnIIi1&#10;MzWXCo7F92gGwgdkg41jUnAlD8vFy2COuXEX3lN/CKVIEPY5KqhCaHMpva7Ioh+7ljh5f66zGJLs&#10;Smk6vCS4beQky6bSYs1pocKWvirS58O/VWDjTvez37h9/1zLQv+sTr44N0oNX+PqA0SgGJ7hR3tj&#10;FEzhfiXdALm4AQAA//8DAFBLAQItABQABgAIAAAAIQDb4fbL7gAAAIUBAAATAAAAAAAAAAAAAAAA&#10;AAAAAABbQ29udGVudF9UeXBlc10ueG1sUEsBAi0AFAAGAAgAAAAhAFr0LFu/AAAAFQEAAAsAAAAA&#10;AAAAAAAAAAAAHwEAAF9yZWxzLy5yZWxzUEsBAi0AFAAGAAgAAAAhABW0G1HBAAAA2gAAAA8AAAAA&#10;AAAAAAAAAAAABwIAAGRycy9kb3ducmV2LnhtbFBLBQYAAAAAAwADALcAAAD1AgAAAAA=&#10;">
                <v:imagedata r:id="rId6" o:title="" gain="19661f" blacklevel="22938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9" type="#_x0000_t202" style="position:absolute;left:-2517;top:2559;width:14778;height:3420;rotation:-19286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pokwwAAANoAAAAPAAAAZHJzL2Rvd25yZXYueG1sRI9BSwMx&#10;FITvgv8hPKEXsVn3oLJtWoq2Yk+lq70/Nm83Szcva5K28d83guBxmJlvmPky2UGcyYfesYLHaQGC&#10;uHG6507B1+fm4QVEiMgaB8ek4IcCLBe3N3OstLvwns517ESGcKhQgYlxrKQMjSGLYepG4uy1zluM&#10;WfpOao+XDLeDLIviSVrsOS8YHOnVUHOsT1ZB++3LnXs/1G/rpO9NuW3LLu2Umtyl1QxEpBT/w3/t&#10;D63gGX6v5BsgF1cAAAD//wMAUEsBAi0AFAAGAAgAAAAhANvh9svuAAAAhQEAABMAAAAAAAAAAAAA&#10;AAAAAAAAAFtDb250ZW50X1R5cGVzXS54bWxQSwECLQAUAAYACAAAACEAWvQsW78AAAAVAQAACwAA&#10;AAAAAAAAAAAAAAAfAQAAX3JlbHMvLnJlbHNQSwECLQAUAAYACAAAACEAP/qaJMMAAADaAAAADwAA&#10;AAAAAAAAAAAAAAAHAgAAZHJzL2Rvd25yZXYueG1sUEsFBgAAAAADAAMAtwAAAPcCAAAAAA==&#10;" filled="f" stroked="f">
                <v:textbox>
                  <w:txbxContent>
                    <w:p w:rsidR="00F84A8B" w:rsidRDefault="00F84A8B" w:rsidP="00F84A8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F84A8B">
                        <w:rPr>
                          <w:rFonts w:ascii="Calibri" w:hAnsi="Calibri" w:cstheme="minorBidi"/>
                          <w:b/>
                          <w:bCs/>
                          <w:color w:val="0A6781"/>
                          <w:kern w:val="24"/>
                          <w:sz w:val="22"/>
                          <w:szCs w:val="22"/>
                          <w:lang w:val="en-US"/>
                        </w:rPr>
                        <w:t>Awarded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B92" w:rsidRDefault="00C53B92" w:rsidP="00694DF0">
      <w:pPr>
        <w:spacing w:after="0" w:line="240" w:lineRule="auto"/>
      </w:pPr>
      <w:r>
        <w:separator/>
      </w:r>
    </w:p>
  </w:footnote>
  <w:footnote w:type="continuationSeparator" w:id="0">
    <w:p w:rsidR="00C53B92" w:rsidRDefault="00C53B92" w:rsidP="0069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57672"/>
    <w:multiLevelType w:val="multilevel"/>
    <w:tmpl w:val="9878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56C34"/>
    <w:multiLevelType w:val="multilevel"/>
    <w:tmpl w:val="B430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C24EC"/>
    <w:multiLevelType w:val="hybridMultilevel"/>
    <w:tmpl w:val="395CFE36"/>
    <w:lvl w:ilvl="0" w:tplc="10C82B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82E92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525B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EA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8AE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88E3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CE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F87C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5C58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759A8"/>
    <w:multiLevelType w:val="multilevel"/>
    <w:tmpl w:val="9C70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E159C8"/>
    <w:multiLevelType w:val="hybridMultilevel"/>
    <w:tmpl w:val="22706F40"/>
    <w:lvl w:ilvl="0" w:tplc="5E80B8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6C32E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C00E4C">
      <w:start w:val="18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6ADD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680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6EC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449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84F8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8EA9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3A"/>
    <w:rsid w:val="000A7AC3"/>
    <w:rsid w:val="001B3520"/>
    <w:rsid w:val="0021484B"/>
    <w:rsid w:val="0024042E"/>
    <w:rsid w:val="002B4816"/>
    <w:rsid w:val="00327F24"/>
    <w:rsid w:val="003320FF"/>
    <w:rsid w:val="00380456"/>
    <w:rsid w:val="003D1913"/>
    <w:rsid w:val="00447C3A"/>
    <w:rsid w:val="004E5848"/>
    <w:rsid w:val="00520505"/>
    <w:rsid w:val="00527E38"/>
    <w:rsid w:val="005A397E"/>
    <w:rsid w:val="005A5200"/>
    <w:rsid w:val="00605135"/>
    <w:rsid w:val="00630D90"/>
    <w:rsid w:val="00677139"/>
    <w:rsid w:val="0069298B"/>
    <w:rsid w:val="00694DF0"/>
    <w:rsid w:val="006F1C4F"/>
    <w:rsid w:val="006F4EEA"/>
    <w:rsid w:val="007310F1"/>
    <w:rsid w:val="00771581"/>
    <w:rsid w:val="00780FAC"/>
    <w:rsid w:val="007C58D2"/>
    <w:rsid w:val="007E7C53"/>
    <w:rsid w:val="00870C5E"/>
    <w:rsid w:val="008A42DD"/>
    <w:rsid w:val="008E2917"/>
    <w:rsid w:val="00974576"/>
    <w:rsid w:val="00A012A3"/>
    <w:rsid w:val="00A56053"/>
    <w:rsid w:val="00A71E2D"/>
    <w:rsid w:val="00B86051"/>
    <w:rsid w:val="00C53B92"/>
    <w:rsid w:val="00C927D2"/>
    <w:rsid w:val="00CA6C41"/>
    <w:rsid w:val="00CF3529"/>
    <w:rsid w:val="00D16B5D"/>
    <w:rsid w:val="00E04DD2"/>
    <w:rsid w:val="00E6671B"/>
    <w:rsid w:val="00E97D61"/>
    <w:rsid w:val="00F0482C"/>
    <w:rsid w:val="00F65125"/>
    <w:rsid w:val="00F84A8B"/>
    <w:rsid w:val="00F84EA3"/>
    <w:rsid w:val="00FA1309"/>
    <w:rsid w:val="00FA7CE8"/>
    <w:rsid w:val="00F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DFD75"/>
  <w15:chartTrackingRefBased/>
  <w15:docId w15:val="{35EFCCA0-9D83-4E5B-9F05-9AAD7317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7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7C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4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7C3A"/>
    <w:rPr>
      <w:b/>
      <w:bCs/>
    </w:rPr>
  </w:style>
  <w:style w:type="paragraph" w:styleId="ListParagraph">
    <w:name w:val="List Paragraph"/>
    <w:basedOn w:val="Normal"/>
    <w:uiPriority w:val="34"/>
    <w:qFormat/>
    <w:rsid w:val="00214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DF0"/>
  </w:style>
  <w:style w:type="paragraph" w:styleId="Footer">
    <w:name w:val="footer"/>
    <w:basedOn w:val="Normal"/>
    <w:link w:val="FooterChar"/>
    <w:uiPriority w:val="99"/>
    <w:unhideWhenUsed/>
    <w:rsid w:val="00694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DF0"/>
  </w:style>
  <w:style w:type="table" w:styleId="TableGrid">
    <w:name w:val="Table Grid"/>
    <w:basedOn w:val="TableNormal"/>
    <w:uiPriority w:val="39"/>
    <w:rsid w:val="0069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94D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6055">
          <w:marLeft w:val="25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80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3138">
          <w:marLeft w:val="25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Boby Francis</dc:creator>
  <cp:keywords/>
  <dc:description/>
  <cp:lastModifiedBy>Boby Francis</cp:lastModifiedBy>
  <cp:revision>18</cp:revision>
  <cp:lastPrinted>2019-12-11T08:16:00Z</cp:lastPrinted>
  <dcterms:created xsi:type="dcterms:W3CDTF">2019-12-11T09:53:00Z</dcterms:created>
  <dcterms:modified xsi:type="dcterms:W3CDTF">2020-02-12T05:32:00Z</dcterms:modified>
</cp:coreProperties>
</file>